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CE" w:rsidRDefault="00E400CE" w:rsidP="00E400CE">
      <w:pPr>
        <w:pStyle w:val="Title"/>
        <w:rPr>
          <w:b/>
          <w:bCs/>
          <w:color w:val="0000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-454939</wp:posOffset>
            </wp:positionH>
            <wp:positionV relativeFrom="paragraph">
              <wp:posOffset>-228676</wp:posOffset>
            </wp:positionV>
            <wp:extent cx="3533140" cy="985520"/>
            <wp:effectExtent l="0" t="0" r="0" b="5080"/>
            <wp:wrapNone/>
            <wp:docPr id="2" name="Picture 2" descr="RU_SIG_NJMS_RED_100K_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U_SIG_NJMS_RED_100K_L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3"/>
      <w:bookmarkStart w:id="1" w:name="OLE_LINK4"/>
      <w:bookmarkStart w:id="2" w:name="OLE_LINK1"/>
      <w:bookmarkStart w:id="3" w:name="OLE_LINK2"/>
      <w:bookmarkEnd w:id="0"/>
      <w:bookmarkEnd w:id="1"/>
      <w:bookmarkEnd w:id="2"/>
      <w:bookmarkEnd w:id="3"/>
    </w:p>
    <w:p w:rsidR="00E400CE" w:rsidRDefault="00E400CE" w:rsidP="00E400CE">
      <w:pPr>
        <w:pStyle w:val="Title"/>
        <w:rPr>
          <w:b/>
          <w:bCs/>
          <w:color w:val="0000FF"/>
          <w:sz w:val="8"/>
          <w:szCs w:val="8"/>
        </w:rPr>
      </w:pPr>
    </w:p>
    <w:p w:rsidR="00E400CE" w:rsidRDefault="00E400CE" w:rsidP="00E400CE">
      <w:pPr>
        <w:pStyle w:val="Title"/>
        <w:rPr>
          <w:b/>
          <w:bCs/>
          <w:color w:val="0000FF"/>
          <w:sz w:val="8"/>
          <w:szCs w:val="8"/>
        </w:rPr>
      </w:pPr>
    </w:p>
    <w:p w:rsidR="00E400CE" w:rsidRDefault="00E400CE" w:rsidP="00E400CE">
      <w:pPr>
        <w:pStyle w:val="Title"/>
        <w:rPr>
          <w:b/>
          <w:bCs/>
          <w:color w:val="0000FF"/>
          <w:sz w:val="8"/>
          <w:szCs w:val="8"/>
        </w:rPr>
      </w:pPr>
    </w:p>
    <w:p w:rsidR="00E400CE" w:rsidRDefault="00E400CE" w:rsidP="00E400CE">
      <w:pPr>
        <w:pStyle w:val="Title"/>
        <w:rPr>
          <w:b/>
          <w:bCs/>
          <w:color w:val="0000FF"/>
          <w:sz w:val="8"/>
          <w:szCs w:val="8"/>
        </w:rPr>
      </w:pPr>
    </w:p>
    <w:p w:rsidR="00E400CE" w:rsidRDefault="00E400CE" w:rsidP="00E400CE">
      <w:pPr>
        <w:pStyle w:val="Title"/>
        <w:rPr>
          <w:b/>
          <w:bCs/>
          <w:color w:val="0000FF"/>
          <w:sz w:val="8"/>
          <w:szCs w:val="8"/>
        </w:rPr>
      </w:pPr>
    </w:p>
    <w:p w:rsidR="00E400CE" w:rsidRDefault="00E400CE" w:rsidP="00E400CE">
      <w:pPr>
        <w:pStyle w:val="Title"/>
        <w:rPr>
          <w:b/>
          <w:bCs/>
          <w:color w:val="0000FF"/>
          <w:sz w:val="8"/>
          <w:szCs w:val="8"/>
        </w:rPr>
      </w:pPr>
    </w:p>
    <w:p w:rsidR="00E400CE" w:rsidRDefault="00E400CE" w:rsidP="00E400CE">
      <w:pPr>
        <w:pStyle w:val="Title"/>
        <w:rPr>
          <w:b/>
          <w:bCs/>
          <w:color w:val="0000FF"/>
          <w:sz w:val="8"/>
          <w:szCs w:val="8"/>
        </w:rPr>
      </w:pPr>
    </w:p>
    <w:p w:rsidR="00E400CE" w:rsidRDefault="00E400CE" w:rsidP="00E400CE">
      <w:pPr>
        <w:pStyle w:val="Title"/>
        <w:rPr>
          <w:b/>
          <w:bCs/>
          <w:color w:val="0000FF"/>
          <w:sz w:val="8"/>
          <w:szCs w:val="8"/>
        </w:rPr>
      </w:pPr>
    </w:p>
    <w:p w:rsidR="00E400CE" w:rsidRDefault="00E400CE" w:rsidP="00E400CE">
      <w:pPr>
        <w:pStyle w:val="Title"/>
        <w:rPr>
          <w:b/>
          <w:bCs/>
          <w:color w:val="0000FF"/>
          <w:sz w:val="8"/>
          <w:szCs w:val="8"/>
        </w:rPr>
      </w:pPr>
    </w:p>
    <w:p w:rsidR="00E400CE" w:rsidRDefault="00E400CE" w:rsidP="00E400CE">
      <w:pPr>
        <w:pStyle w:val="Title"/>
        <w:rPr>
          <w:b/>
          <w:bCs/>
          <w:color w:val="0000FF"/>
          <w:sz w:val="8"/>
          <w:szCs w:val="8"/>
        </w:rPr>
      </w:pPr>
    </w:p>
    <w:p w:rsidR="00E400CE" w:rsidRDefault="00E400CE" w:rsidP="00E400CE">
      <w:pPr>
        <w:pStyle w:val="Title"/>
        <w:rPr>
          <w:b/>
          <w:bCs/>
          <w:color w:val="0000FF"/>
          <w:sz w:val="8"/>
          <w:szCs w:val="8"/>
        </w:rPr>
      </w:pPr>
    </w:p>
    <w:p w:rsidR="00E400CE" w:rsidRDefault="00E400CE" w:rsidP="00E400CE">
      <w:pPr>
        <w:pStyle w:val="Title"/>
        <w:jc w:val="left"/>
        <w:rPr>
          <w:b/>
          <w:bCs/>
          <w:color w:val="0000FF"/>
          <w:sz w:val="44"/>
          <w:szCs w:val="44"/>
        </w:rPr>
      </w:pPr>
    </w:p>
    <w:p w:rsidR="00E400CE" w:rsidRDefault="00E400CE" w:rsidP="00E400CE">
      <w:pPr>
        <w:pStyle w:val="Title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>New Jersey Medical School</w:t>
      </w:r>
    </w:p>
    <w:p w:rsidR="00E400CE" w:rsidRDefault="00E400CE" w:rsidP="00E400CE">
      <w:pPr>
        <w:pStyle w:val="Title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 xml:space="preserve">Department of Cell Biology and Molecular Medicine </w:t>
      </w:r>
    </w:p>
    <w:p w:rsidR="00E400CE" w:rsidRDefault="00E400CE" w:rsidP="00E400CE">
      <w:pPr>
        <w:pStyle w:val="Title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>Cardiovascular Research Institute</w:t>
      </w:r>
    </w:p>
    <w:p w:rsidR="00E400CE" w:rsidRDefault="00E400CE" w:rsidP="00E400CE">
      <w:pPr>
        <w:pStyle w:val="Title"/>
        <w:jc w:val="left"/>
        <w:rPr>
          <w:b/>
          <w:bCs/>
          <w:color w:val="0000FF"/>
          <w:sz w:val="8"/>
          <w:szCs w:val="8"/>
        </w:rPr>
      </w:pPr>
      <w:r>
        <w:rPr>
          <w:b/>
          <w:bCs/>
          <w:color w:val="0000FF"/>
          <w:sz w:val="8"/>
          <w:szCs w:val="8"/>
        </w:rPr>
        <w:t xml:space="preserve">        </w:t>
      </w:r>
    </w:p>
    <w:p w:rsidR="00E400CE" w:rsidRDefault="00E400CE" w:rsidP="00E400CE">
      <w:pPr>
        <w:rPr>
          <w:b/>
          <w:bCs/>
          <w:color w:val="0000FF"/>
          <w:sz w:val="32"/>
          <w:szCs w:val="32"/>
        </w:rPr>
      </w:pPr>
      <w:bookmarkStart w:id="4" w:name="_GoBack"/>
      <w:bookmarkEnd w:id="4"/>
    </w:p>
    <w:p w:rsidR="00E400CE" w:rsidRDefault="00E400CE" w:rsidP="00E400CE">
      <w:pPr>
        <w:jc w:val="center"/>
      </w:pPr>
    </w:p>
    <w:p w:rsidR="00E400CE" w:rsidRDefault="00E400CE" w:rsidP="00E400CE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2830830" cy="2830830"/>
            <wp:effectExtent l="0" t="0" r="7620" b="7620"/>
            <wp:docPr id="1" name="Picture 1" descr="HZP-phot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ZP-photo-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CE" w:rsidRDefault="00E400CE" w:rsidP="00E400CE">
      <w:pPr>
        <w:jc w:val="center"/>
        <w:rPr>
          <w:b/>
          <w:bCs/>
          <w:color w:val="0000FF"/>
          <w:sz w:val="32"/>
          <w:szCs w:val="32"/>
        </w:rPr>
      </w:pPr>
    </w:p>
    <w:p w:rsidR="00E400CE" w:rsidRDefault="00E400CE" w:rsidP="00E400CE">
      <w:pPr>
        <w:jc w:val="center"/>
        <w:rPr>
          <w:b/>
          <w:bCs/>
          <w:color w:val="0000FF"/>
          <w:sz w:val="32"/>
          <w:szCs w:val="32"/>
        </w:rPr>
      </w:pPr>
    </w:p>
    <w:p w:rsidR="00E400CE" w:rsidRDefault="00E400CE" w:rsidP="00E400CE">
      <w:pPr>
        <w:jc w:val="center"/>
        <w:rPr>
          <w:b/>
          <w:bCs/>
          <w:color w:val="0000FF"/>
          <w:sz w:val="56"/>
          <w:szCs w:val="56"/>
        </w:rPr>
      </w:pPr>
      <w:proofErr w:type="spellStart"/>
      <w:r>
        <w:rPr>
          <w:b/>
          <w:bCs/>
          <w:color w:val="0000FF"/>
          <w:sz w:val="56"/>
          <w:szCs w:val="56"/>
        </w:rPr>
        <w:t>Zhanpeng</w:t>
      </w:r>
      <w:proofErr w:type="spellEnd"/>
      <w:r>
        <w:rPr>
          <w:b/>
          <w:bCs/>
          <w:color w:val="0000FF"/>
          <w:sz w:val="56"/>
          <w:szCs w:val="56"/>
        </w:rPr>
        <w:t xml:space="preserve"> Huang, Ph.D.</w:t>
      </w:r>
    </w:p>
    <w:p w:rsidR="00E400CE" w:rsidRDefault="00E400CE" w:rsidP="00E400CE">
      <w:pPr>
        <w:jc w:val="center"/>
        <w:rPr>
          <w:sz w:val="28"/>
          <w:szCs w:val="28"/>
        </w:rPr>
      </w:pPr>
    </w:p>
    <w:p w:rsidR="00E400CE" w:rsidRDefault="00E400CE" w:rsidP="00E400CE">
      <w:pPr>
        <w:jc w:val="center"/>
        <w:rPr>
          <w:sz w:val="28"/>
          <w:szCs w:val="28"/>
        </w:rPr>
      </w:pPr>
    </w:p>
    <w:p w:rsidR="00E400CE" w:rsidRDefault="00E400CE" w:rsidP="00E400CE">
      <w:pPr>
        <w:jc w:val="center"/>
        <w:rPr>
          <w:sz w:val="28"/>
          <w:szCs w:val="28"/>
        </w:rPr>
      </w:pPr>
      <w:r>
        <w:rPr>
          <w:sz w:val="28"/>
          <w:szCs w:val="28"/>
        </w:rPr>
        <w:t>Harvard Medical School</w:t>
      </w:r>
    </w:p>
    <w:p w:rsidR="00E400CE" w:rsidRDefault="00E400CE" w:rsidP="00E400CE">
      <w:pPr>
        <w:jc w:val="center"/>
        <w:rPr>
          <w:sz w:val="28"/>
          <w:szCs w:val="28"/>
        </w:rPr>
      </w:pPr>
      <w:r>
        <w:rPr>
          <w:sz w:val="28"/>
          <w:szCs w:val="28"/>
        </w:rPr>
        <w:t>Boston Children’s Hospital</w:t>
      </w:r>
    </w:p>
    <w:p w:rsidR="00E400CE" w:rsidRDefault="00E400CE" w:rsidP="00E400CE">
      <w:pPr>
        <w:jc w:val="center"/>
        <w:rPr>
          <w:sz w:val="28"/>
          <w:szCs w:val="28"/>
        </w:rPr>
      </w:pPr>
      <w:r>
        <w:rPr>
          <w:sz w:val="28"/>
          <w:szCs w:val="28"/>
        </w:rPr>
        <w:t>Department of Cardiology</w:t>
      </w:r>
    </w:p>
    <w:p w:rsidR="00154865" w:rsidRDefault="00E400CE"/>
    <w:sectPr w:rsidR="00154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CE"/>
    <w:rsid w:val="0006165E"/>
    <w:rsid w:val="004D63B4"/>
    <w:rsid w:val="00E4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25838-C184-45B5-8A29-BF940134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0C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400C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400C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6.jpg@01D21365.0D8F107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Christopher</dc:creator>
  <cp:keywords/>
  <dc:description/>
  <cp:lastModifiedBy>Brady, Christopher</cp:lastModifiedBy>
  <cp:revision>1</cp:revision>
  <dcterms:created xsi:type="dcterms:W3CDTF">2016-09-20T21:38:00Z</dcterms:created>
  <dcterms:modified xsi:type="dcterms:W3CDTF">2016-09-20T21:38:00Z</dcterms:modified>
</cp:coreProperties>
</file>