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85" w:rsidRDefault="003F5285" w:rsidP="00E1130C">
      <w:pPr>
        <w:pStyle w:val="NormalWeb"/>
        <w:rPr>
          <w:rFonts w:ascii="Arial" w:hAnsi="Arial" w:cs="Arial"/>
          <w:b/>
          <w:sz w:val="20"/>
          <w:szCs w:val="20"/>
          <w:u w:val="single"/>
        </w:rPr>
      </w:pPr>
    </w:p>
    <w:p w:rsidR="003F5285" w:rsidRDefault="003F5285" w:rsidP="00E1130C">
      <w:pPr>
        <w:pStyle w:val="NormalWeb"/>
        <w:rPr>
          <w:rFonts w:ascii="Arial" w:hAnsi="Arial" w:cs="Arial"/>
          <w:b/>
          <w:sz w:val="20"/>
          <w:szCs w:val="20"/>
          <w:u w:val="single"/>
        </w:rPr>
      </w:pPr>
    </w:p>
    <w:p w:rsidR="003F5285" w:rsidRDefault="003F5285" w:rsidP="00E1130C">
      <w:pPr>
        <w:pStyle w:val="NormalWeb"/>
        <w:rPr>
          <w:rFonts w:ascii="Arial" w:hAnsi="Arial" w:cs="Arial"/>
          <w:b/>
          <w:sz w:val="20"/>
          <w:szCs w:val="20"/>
          <w:u w:val="single"/>
        </w:rPr>
      </w:pPr>
    </w:p>
    <w:p w:rsidR="00E1130C" w:rsidRPr="00E1130C" w:rsidRDefault="00E1130C" w:rsidP="00E1130C">
      <w:pPr>
        <w:pStyle w:val="NormalWeb"/>
        <w:rPr>
          <w:rFonts w:ascii="Arial" w:hAnsi="Arial" w:cs="Arial"/>
          <w:b/>
          <w:sz w:val="20"/>
          <w:szCs w:val="20"/>
          <w:u w:val="single"/>
        </w:rPr>
      </w:pPr>
      <w:r w:rsidRPr="00E309A3">
        <w:rPr>
          <w:rFonts w:ascii="Arial" w:hAnsi="Arial" w:cs="Arial"/>
          <w:b/>
          <w:sz w:val="20"/>
          <w:szCs w:val="20"/>
          <w:u w:val="single"/>
        </w:rPr>
        <w:t>NJMS Procedure</w:t>
      </w:r>
      <w:r w:rsidRPr="00E1130C">
        <w:rPr>
          <w:rFonts w:ascii="Arial" w:hAnsi="Arial" w:cs="Arial"/>
          <w:b/>
          <w:sz w:val="20"/>
          <w:szCs w:val="20"/>
          <w:u w:val="single"/>
        </w:rPr>
        <w:t xml:space="preserve"> to Request a Leave of Absence</w:t>
      </w:r>
    </w:p>
    <w:p w:rsidR="00E1130C" w:rsidRPr="00E1130C" w:rsidRDefault="00E1130C" w:rsidP="00E1130C">
      <w:pPr>
        <w:pStyle w:val="NormalWeb"/>
        <w:rPr>
          <w:rFonts w:ascii="Arial" w:hAnsi="Arial" w:cs="Arial"/>
          <w:sz w:val="20"/>
          <w:szCs w:val="20"/>
        </w:rPr>
      </w:pPr>
    </w:p>
    <w:p w:rsidR="00E1130C" w:rsidRPr="00E1130C" w:rsidRDefault="00E1130C" w:rsidP="003F5285">
      <w:pPr>
        <w:pStyle w:val="NormalWeb"/>
        <w:numPr>
          <w:ilvl w:val="0"/>
          <w:numId w:val="3"/>
        </w:numPr>
        <w:rPr>
          <w:rFonts w:ascii="Arial" w:hAnsi="Arial" w:cs="Arial"/>
          <w:sz w:val="20"/>
          <w:szCs w:val="20"/>
        </w:rPr>
      </w:pPr>
      <w:r w:rsidRPr="00E1130C">
        <w:rPr>
          <w:rFonts w:ascii="Arial" w:hAnsi="Arial" w:cs="Arial"/>
          <w:sz w:val="20"/>
          <w:szCs w:val="20"/>
        </w:rPr>
        <w:t>Non-Medical:</w:t>
      </w:r>
    </w:p>
    <w:p w:rsidR="00E1130C" w:rsidRPr="00E1130C" w:rsidRDefault="00E1130C" w:rsidP="00E1130C">
      <w:pPr>
        <w:numPr>
          <w:ilvl w:val="0"/>
          <w:numId w:val="1"/>
        </w:numPr>
        <w:spacing w:before="75" w:after="75"/>
        <w:ind w:left="945" w:right="225"/>
        <w:rPr>
          <w:rFonts w:ascii="Arial" w:hAnsi="Arial" w:cs="Arial"/>
          <w:color w:val="000000"/>
          <w:sz w:val="20"/>
          <w:szCs w:val="20"/>
        </w:rPr>
      </w:pPr>
      <w:r w:rsidRPr="00E1130C">
        <w:rPr>
          <w:rFonts w:ascii="Arial" w:hAnsi="Arial" w:cs="Arial"/>
          <w:color w:val="000000"/>
          <w:sz w:val="20"/>
          <w:szCs w:val="20"/>
        </w:rPr>
        <w:t>The student must submit a letter to the Dean of Student Affairs requesting a Leave of Absence and explaining the reason</w:t>
      </w:r>
      <w:r w:rsidR="004A7B69">
        <w:rPr>
          <w:rFonts w:ascii="Arial" w:hAnsi="Arial" w:cs="Arial"/>
          <w:color w:val="000000"/>
          <w:sz w:val="20"/>
          <w:szCs w:val="20"/>
        </w:rPr>
        <w:t>(</w:t>
      </w:r>
      <w:r w:rsidRPr="00E1130C">
        <w:rPr>
          <w:rFonts w:ascii="Arial" w:hAnsi="Arial" w:cs="Arial"/>
          <w:color w:val="000000"/>
          <w:sz w:val="20"/>
          <w:szCs w:val="20"/>
        </w:rPr>
        <w:t>s</w:t>
      </w:r>
      <w:r w:rsidR="004A7B69">
        <w:rPr>
          <w:rFonts w:ascii="Arial" w:hAnsi="Arial" w:cs="Arial"/>
          <w:color w:val="000000"/>
          <w:sz w:val="20"/>
          <w:szCs w:val="20"/>
        </w:rPr>
        <w:t>)</w:t>
      </w:r>
      <w:r w:rsidRPr="00E1130C">
        <w:rPr>
          <w:rFonts w:ascii="Arial" w:hAnsi="Arial" w:cs="Arial"/>
          <w:color w:val="000000"/>
          <w:sz w:val="20"/>
          <w:szCs w:val="20"/>
        </w:rPr>
        <w:t xml:space="preserve"> for the request. </w:t>
      </w:r>
    </w:p>
    <w:p w:rsidR="00E1130C" w:rsidRPr="00E1130C" w:rsidRDefault="00E1130C" w:rsidP="00E1130C">
      <w:pPr>
        <w:numPr>
          <w:ilvl w:val="0"/>
          <w:numId w:val="1"/>
        </w:numPr>
        <w:spacing w:before="75" w:after="75"/>
        <w:ind w:left="945" w:right="225"/>
        <w:rPr>
          <w:rFonts w:ascii="Arial" w:hAnsi="Arial" w:cs="Arial"/>
          <w:color w:val="000000"/>
          <w:sz w:val="20"/>
          <w:szCs w:val="20"/>
        </w:rPr>
      </w:pPr>
      <w:r w:rsidRPr="00E1130C">
        <w:rPr>
          <w:rFonts w:ascii="Arial" w:hAnsi="Arial" w:cs="Arial"/>
          <w:color w:val="000000"/>
          <w:sz w:val="20"/>
          <w:szCs w:val="20"/>
        </w:rPr>
        <w:t xml:space="preserve">Requests for a Leave of Absence by students in good academic standing will be acted upon by the Dean of Student Affairs. Appeals of the Dean's decision may be made to the Committee on Student Affairs. </w:t>
      </w:r>
    </w:p>
    <w:p w:rsidR="00E1130C" w:rsidRPr="00E1130C" w:rsidRDefault="00E1130C" w:rsidP="00E1130C">
      <w:pPr>
        <w:numPr>
          <w:ilvl w:val="0"/>
          <w:numId w:val="1"/>
        </w:numPr>
        <w:spacing w:before="75" w:after="75"/>
        <w:ind w:left="945" w:right="225"/>
        <w:rPr>
          <w:rFonts w:ascii="Arial" w:hAnsi="Arial" w:cs="Arial"/>
          <w:color w:val="000000"/>
          <w:sz w:val="20"/>
          <w:szCs w:val="20"/>
        </w:rPr>
      </w:pPr>
      <w:r w:rsidRPr="00E1130C">
        <w:rPr>
          <w:rFonts w:ascii="Arial" w:hAnsi="Arial" w:cs="Arial"/>
          <w:color w:val="000000"/>
          <w:sz w:val="20"/>
          <w:szCs w:val="20"/>
        </w:rPr>
        <w:t>Ordinarily, students in academic difficulty will not be granted a Leave of Absence. However, requests for a Leave of Absence by students in academic difficulty will be forwarded by the Dean of Student Affairs to the Committee on Student Affairs for action. Students will be notified of approval/disapproval by letter.</w:t>
      </w:r>
    </w:p>
    <w:p w:rsidR="00E1130C" w:rsidRPr="00E1130C" w:rsidRDefault="00E1130C" w:rsidP="00E1130C">
      <w:pPr>
        <w:numPr>
          <w:ilvl w:val="0"/>
          <w:numId w:val="1"/>
        </w:numPr>
        <w:spacing w:before="75" w:after="75"/>
        <w:ind w:left="945" w:right="225"/>
        <w:rPr>
          <w:rFonts w:ascii="Arial" w:hAnsi="Arial" w:cs="Arial"/>
          <w:color w:val="000000"/>
          <w:sz w:val="20"/>
          <w:szCs w:val="20"/>
        </w:rPr>
      </w:pPr>
      <w:r w:rsidRPr="00E1130C">
        <w:rPr>
          <w:rFonts w:ascii="Arial" w:hAnsi="Arial" w:cs="Arial"/>
          <w:color w:val="000000"/>
          <w:sz w:val="20"/>
          <w:szCs w:val="20"/>
        </w:rPr>
        <w:t xml:space="preserve">Conditions which must be met before the student is permitted to return may be attached to the Leave of Absence by either the Dean of Student Affairs or the Committee on Student Affairs. </w:t>
      </w:r>
    </w:p>
    <w:p w:rsidR="00E1130C" w:rsidRPr="00E1130C" w:rsidRDefault="00E1130C" w:rsidP="00E1130C">
      <w:pPr>
        <w:numPr>
          <w:ilvl w:val="0"/>
          <w:numId w:val="1"/>
        </w:numPr>
        <w:spacing w:before="75" w:after="75"/>
        <w:ind w:left="945" w:right="225"/>
        <w:rPr>
          <w:rFonts w:ascii="Arial" w:hAnsi="Arial" w:cs="Arial"/>
          <w:color w:val="000000"/>
          <w:sz w:val="20"/>
          <w:szCs w:val="20"/>
        </w:rPr>
      </w:pPr>
      <w:r w:rsidRPr="00E1130C">
        <w:rPr>
          <w:rFonts w:ascii="Arial" w:hAnsi="Arial" w:cs="Arial"/>
          <w:color w:val="000000"/>
          <w:sz w:val="20"/>
          <w:szCs w:val="20"/>
        </w:rPr>
        <w:t>Students who have been granted a Leave of Absence shall notify in writing the Dean of Student Affairs of their intention to return, no later than 6 weeks before their intended return.</w:t>
      </w:r>
    </w:p>
    <w:p w:rsidR="00E1130C" w:rsidRPr="00E1130C" w:rsidRDefault="00E1130C" w:rsidP="00E1130C">
      <w:pPr>
        <w:numPr>
          <w:ilvl w:val="0"/>
          <w:numId w:val="1"/>
        </w:numPr>
        <w:spacing w:before="75" w:after="75"/>
        <w:ind w:left="945" w:right="225"/>
        <w:rPr>
          <w:rFonts w:ascii="Arial" w:hAnsi="Arial" w:cs="Arial"/>
          <w:color w:val="000000"/>
          <w:sz w:val="20"/>
          <w:szCs w:val="20"/>
        </w:rPr>
      </w:pPr>
      <w:r w:rsidRPr="00E1130C">
        <w:rPr>
          <w:rFonts w:ascii="Arial" w:hAnsi="Arial" w:cs="Arial"/>
          <w:color w:val="000000"/>
          <w:sz w:val="20"/>
          <w:szCs w:val="20"/>
        </w:rPr>
        <w:t xml:space="preserve">Maximum duration of medical and/or personal leave is one year. </w:t>
      </w:r>
    </w:p>
    <w:p w:rsidR="00E1130C" w:rsidRDefault="00E1130C" w:rsidP="00E1130C">
      <w:pPr>
        <w:numPr>
          <w:ilvl w:val="0"/>
          <w:numId w:val="1"/>
        </w:numPr>
        <w:spacing w:before="75" w:after="75"/>
        <w:ind w:left="945" w:right="225"/>
        <w:rPr>
          <w:rFonts w:ascii="Arial" w:hAnsi="Arial" w:cs="Arial"/>
          <w:color w:val="000000"/>
          <w:sz w:val="20"/>
          <w:szCs w:val="20"/>
        </w:rPr>
      </w:pPr>
      <w:r w:rsidRPr="00E1130C">
        <w:rPr>
          <w:rFonts w:ascii="Arial" w:hAnsi="Arial" w:cs="Arial"/>
          <w:color w:val="000000"/>
          <w:sz w:val="20"/>
          <w:szCs w:val="20"/>
        </w:rPr>
        <w:t>If after the maximum permissible period of a leave of absence the student does not return, it will result in an administrative withdrawal of the student from the medical school.</w:t>
      </w:r>
    </w:p>
    <w:p w:rsidR="00E1130C" w:rsidRPr="00E1130C" w:rsidRDefault="00E1130C" w:rsidP="00E1130C">
      <w:pPr>
        <w:spacing w:before="75" w:after="75"/>
        <w:ind w:left="585" w:right="225"/>
        <w:rPr>
          <w:rFonts w:ascii="Arial" w:hAnsi="Arial" w:cs="Arial"/>
          <w:color w:val="000000"/>
          <w:sz w:val="20"/>
          <w:szCs w:val="20"/>
        </w:rPr>
      </w:pPr>
    </w:p>
    <w:p w:rsidR="00E1130C" w:rsidRPr="00E1130C" w:rsidRDefault="00E1130C" w:rsidP="00E1130C">
      <w:pPr>
        <w:pStyle w:val="NormalWeb"/>
        <w:rPr>
          <w:rFonts w:ascii="Arial" w:hAnsi="Arial" w:cs="Arial"/>
          <w:sz w:val="20"/>
          <w:szCs w:val="20"/>
        </w:rPr>
      </w:pPr>
      <w:r w:rsidRPr="00E1130C">
        <w:rPr>
          <w:rFonts w:ascii="Arial" w:hAnsi="Arial" w:cs="Arial"/>
          <w:sz w:val="20"/>
          <w:szCs w:val="20"/>
        </w:rPr>
        <w:t>B.   Medical:</w:t>
      </w:r>
    </w:p>
    <w:p w:rsidR="00E1130C" w:rsidRPr="00E1130C" w:rsidRDefault="00E1130C" w:rsidP="00E1130C">
      <w:pPr>
        <w:numPr>
          <w:ilvl w:val="0"/>
          <w:numId w:val="2"/>
        </w:numPr>
        <w:spacing w:before="75" w:after="75"/>
        <w:ind w:left="945" w:right="225"/>
        <w:rPr>
          <w:rFonts w:ascii="Arial" w:hAnsi="Arial" w:cs="Arial"/>
          <w:color w:val="000000"/>
          <w:sz w:val="20"/>
          <w:szCs w:val="20"/>
        </w:rPr>
      </w:pPr>
      <w:r w:rsidRPr="00E1130C">
        <w:rPr>
          <w:rFonts w:ascii="Arial" w:hAnsi="Arial" w:cs="Arial"/>
          <w:color w:val="000000"/>
          <w:sz w:val="20"/>
          <w:szCs w:val="20"/>
        </w:rPr>
        <w:t>Requests for a medical Leave of Absence should be made in writing to the Dean of Student Affairs, and must include a letter from the student's licensed health care professional and, at the discretion of the Dean of Student Affairs, a health care professional designated by the school documenting the need for a medical leave.</w:t>
      </w:r>
    </w:p>
    <w:p w:rsidR="00E1130C" w:rsidRPr="00E1130C" w:rsidRDefault="00E1130C" w:rsidP="00E1130C">
      <w:pPr>
        <w:numPr>
          <w:ilvl w:val="0"/>
          <w:numId w:val="2"/>
        </w:numPr>
        <w:spacing w:before="75" w:after="75"/>
        <w:ind w:left="945" w:right="225"/>
        <w:rPr>
          <w:rFonts w:ascii="Arial" w:hAnsi="Arial" w:cs="Arial"/>
          <w:color w:val="000000"/>
          <w:sz w:val="20"/>
          <w:szCs w:val="20"/>
        </w:rPr>
      </w:pPr>
      <w:r w:rsidRPr="00E1130C">
        <w:rPr>
          <w:rFonts w:ascii="Arial" w:hAnsi="Arial" w:cs="Arial"/>
          <w:color w:val="000000"/>
          <w:sz w:val="20"/>
          <w:szCs w:val="20"/>
        </w:rPr>
        <w:t xml:space="preserve">Upon return from a medical Leave of Absence, a letter from the student's licensed health care professional and, at the discretion of the Dean of Student Affairs, a health care professional designated by the school certifying readiness of the student to return to school is required 6 weeks prior to the intended return. </w:t>
      </w:r>
    </w:p>
    <w:p w:rsidR="00E1130C" w:rsidRPr="00E1130C" w:rsidRDefault="00E1130C" w:rsidP="00E1130C">
      <w:pPr>
        <w:numPr>
          <w:ilvl w:val="0"/>
          <w:numId w:val="2"/>
        </w:numPr>
        <w:spacing w:before="75" w:after="75"/>
        <w:ind w:left="945" w:right="225"/>
        <w:rPr>
          <w:rFonts w:ascii="Arial" w:hAnsi="Arial" w:cs="Arial"/>
          <w:color w:val="000000"/>
          <w:sz w:val="20"/>
          <w:szCs w:val="20"/>
        </w:rPr>
      </w:pPr>
      <w:r w:rsidRPr="00E1130C">
        <w:rPr>
          <w:rFonts w:ascii="Arial" w:hAnsi="Arial" w:cs="Arial"/>
          <w:color w:val="000000"/>
          <w:sz w:val="20"/>
          <w:szCs w:val="20"/>
        </w:rPr>
        <w:t xml:space="preserve">Maximum duration of medical and/or personal leave is one year. </w:t>
      </w:r>
    </w:p>
    <w:p w:rsidR="00E1130C" w:rsidRPr="00E1130C" w:rsidRDefault="00E1130C" w:rsidP="00E1130C">
      <w:pPr>
        <w:numPr>
          <w:ilvl w:val="0"/>
          <w:numId w:val="2"/>
        </w:numPr>
        <w:spacing w:before="75" w:after="75"/>
        <w:ind w:left="945" w:right="225"/>
        <w:rPr>
          <w:rFonts w:ascii="Arial" w:hAnsi="Arial" w:cs="Arial"/>
          <w:color w:val="000000"/>
          <w:sz w:val="20"/>
          <w:szCs w:val="20"/>
        </w:rPr>
      </w:pPr>
      <w:r w:rsidRPr="00E1130C">
        <w:rPr>
          <w:rFonts w:ascii="Arial" w:hAnsi="Arial" w:cs="Arial"/>
          <w:color w:val="000000"/>
          <w:sz w:val="20"/>
          <w:szCs w:val="20"/>
        </w:rPr>
        <w:t xml:space="preserve">If after the maximum permissible period of a leave of absence the student is not found fit to return, it will result in an administrative withdrawal of the student from the medical school. </w:t>
      </w:r>
    </w:p>
    <w:p w:rsidR="00E1130C" w:rsidRPr="00E1130C" w:rsidRDefault="00E1130C">
      <w:pPr>
        <w:rPr>
          <w:rFonts w:ascii="Arial" w:hAnsi="Arial" w:cs="Arial"/>
          <w:sz w:val="20"/>
          <w:szCs w:val="20"/>
        </w:rPr>
      </w:pPr>
    </w:p>
    <w:sectPr w:rsidR="00E1130C" w:rsidRPr="00E1130C" w:rsidSect="003B3B0C">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DAA" w:rsidRDefault="00077DAA" w:rsidP="00E309A3">
      <w:r>
        <w:separator/>
      </w:r>
    </w:p>
  </w:endnote>
  <w:endnote w:type="continuationSeparator" w:id="0">
    <w:p w:rsidR="00077DAA" w:rsidRDefault="00077DAA" w:rsidP="00E309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DAA" w:rsidRDefault="00077DAA" w:rsidP="00E309A3">
      <w:r>
        <w:separator/>
      </w:r>
    </w:p>
  </w:footnote>
  <w:footnote w:type="continuationSeparator" w:id="0">
    <w:p w:rsidR="00077DAA" w:rsidRDefault="00077DAA" w:rsidP="00E309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5285">
    <w:pPr>
      <w:pStyle w:val="Header"/>
      <w:jc w:val="center"/>
    </w:pPr>
    <w:r>
      <w:rPr>
        <w:noProof/>
      </w:rPr>
      <w:drawing>
        <wp:inline distT="0" distB="0" distL="0" distR="0">
          <wp:extent cx="1933575" cy="5619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46629" r="69148" b="37466"/>
                  <a:stretch>
                    <a:fillRect/>
                  </a:stretch>
                </pic:blipFill>
                <pic:spPr bwMode="auto">
                  <a:xfrm>
                    <a:off x="0" y="0"/>
                    <a:ext cx="1933575" cy="5619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F7AE4"/>
    <w:multiLevelType w:val="multilevel"/>
    <w:tmpl w:val="9468F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DDB4C23"/>
    <w:multiLevelType w:val="hybridMultilevel"/>
    <w:tmpl w:val="59E4ECCE"/>
    <w:lvl w:ilvl="0" w:tplc="B59473C2">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757860D8"/>
    <w:multiLevelType w:val="multilevel"/>
    <w:tmpl w:val="2D44C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E1130C"/>
    <w:rsid w:val="00077DAA"/>
    <w:rsid w:val="00094B28"/>
    <w:rsid w:val="00202FBF"/>
    <w:rsid w:val="003B3B0C"/>
    <w:rsid w:val="003F5285"/>
    <w:rsid w:val="004A7B69"/>
    <w:rsid w:val="00582ED1"/>
    <w:rsid w:val="00E1130C"/>
    <w:rsid w:val="00E309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B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1130C"/>
    <w:pPr>
      <w:spacing w:before="75" w:after="75"/>
      <w:ind w:left="225" w:right="225"/>
    </w:pPr>
    <w:rPr>
      <w:rFonts w:ascii="Verdana" w:hAnsi="Verdana"/>
      <w:color w:val="000000"/>
      <w:sz w:val="18"/>
      <w:szCs w:val="18"/>
    </w:rPr>
  </w:style>
  <w:style w:type="paragraph" w:styleId="Header">
    <w:name w:val="header"/>
    <w:basedOn w:val="Normal"/>
    <w:link w:val="HeaderChar"/>
    <w:uiPriority w:val="99"/>
    <w:semiHidden/>
    <w:unhideWhenUsed/>
    <w:rsid w:val="00E309A3"/>
    <w:pPr>
      <w:tabs>
        <w:tab w:val="center" w:pos="4680"/>
        <w:tab w:val="right" w:pos="9360"/>
      </w:tabs>
    </w:pPr>
  </w:style>
  <w:style w:type="character" w:customStyle="1" w:styleId="HeaderChar">
    <w:name w:val="Header Char"/>
    <w:basedOn w:val="DefaultParagraphFont"/>
    <w:link w:val="Header"/>
    <w:uiPriority w:val="99"/>
    <w:semiHidden/>
    <w:rsid w:val="00E309A3"/>
    <w:rPr>
      <w:sz w:val="24"/>
      <w:szCs w:val="24"/>
    </w:rPr>
  </w:style>
  <w:style w:type="paragraph" w:styleId="Footer">
    <w:name w:val="footer"/>
    <w:basedOn w:val="Normal"/>
    <w:link w:val="FooterChar"/>
    <w:uiPriority w:val="99"/>
    <w:semiHidden/>
    <w:unhideWhenUsed/>
    <w:rsid w:val="00E309A3"/>
    <w:pPr>
      <w:tabs>
        <w:tab w:val="center" w:pos="4680"/>
        <w:tab w:val="right" w:pos="9360"/>
      </w:tabs>
    </w:pPr>
  </w:style>
  <w:style w:type="character" w:customStyle="1" w:styleId="FooterChar">
    <w:name w:val="Footer Char"/>
    <w:basedOn w:val="DefaultParagraphFont"/>
    <w:link w:val="Footer"/>
    <w:uiPriority w:val="99"/>
    <w:semiHidden/>
    <w:rsid w:val="00E309A3"/>
    <w:rPr>
      <w:sz w:val="24"/>
      <w:szCs w:val="24"/>
    </w:rPr>
  </w:style>
  <w:style w:type="paragraph" w:styleId="BalloonText">
    <w:name w:val="Balloon Text"/>
    <w:basedOn w:val="Normal"/>
    <w:link w:val="BalloonTextChar"/>
    <w:uiPriority w:val="99"/>
    <w:semiHidden/>
    <w:unhideWhenUsed/>
    <w:rsid w:val="00E309A3"/>
    <w:rPr>
      <w:rFonts w:ascii="Tahoma" w:hAnsi="Tahoma" w:cs="Tahoma"/>
      <w:sz w:val="16"/>
      <w:szCs w:val="16"/>
    </w:rPr>
  </w:style>
  <w:style w:type="character" w:customStyle="1" w:styleId="BalloonTextChar">
    <w:name w:val="Balloon Text Char"/>
    <w:basedOn w:val="DefaultParagraphFont"/>
    <w:link w:val="BalloonText"/>
    <w:uiPriority w:val="99"/>
    <w:semiHidden/>
    <w:rsid w:val="00E309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12750">
      <w:bodyDiv w:val="1"/>
      <w:marLeft w:val="0"/>
      <w:marRight w:val="0"/>
      <w:marTop w:val="0"/>
      <w:marBottom w:val="0"/>
      <w:divBdr>
        <w:top w:val="none" w:sz="0" w:space="0" w:color="auto"/>
        <w:left w:val="none" w:sz="0" w:space="0" w:color="auto"/>
        <w:bottom w:val="none" w:sz="0" w:space="0" w:color="auto"/>
        <w:right w:val="none" w:sz="0" w:space="0" w:color="auto"/>
      </w:divBdr>
      <w:divsChild>
        <w:div w:id="93206049">
          <w:marLeft w:val="0"/>
          <w:marRight w:val="0"/>
          <w:marTop w:val="0"/>
          <w:marBottom w:val="0"/>
          <w:divBdr>
            <w:top w:val="none" w:sz="0" w:space="0" w:color="auto"/>
            <w:left w:val="none" w:sz="0" w:space="0" w:color="auto"/>
            <w:bottom w:val="none" w:sz="0" w:space="0" w:color="auto"/>
            <w:right w:val="none" w:sz="0" w:space="0" w:color="auto"/>
          </w:divBdr>
        </w:div>
        <w:div w:id="535701584">
          <w:marLeft w:val="0"/>
          <w:marRight w:val="0"/>
          <w:marTop w:val="0"/>
          <w:marBottom w:val="0"/>
          <w:divBdr>
            <w:top w:val="none" w:sz="0" w:space="0" w:color="auto"/>
            <w:left w:val="none" w:sz="0" w:space="0" w:color="auto"/>
            <w:bottom w:val="none" w:sz="0" w:space="0" w:color="auto"/>
            <w:right w:val="none" w:sz="0" w:space="0" w:color="auto"/>
          </w:divBdr>
        </w:div>
        <w:div w:id="593704768">
          <w:marLeft w:val="0"/>
          <w:marRight w:val="0"/>
          <w:marTop w:val="0"/>
          <w:marBottom w:val="0"/>
          <w:divBdr>
            <w:top w:val="none" w:sz="0" w:space="0" w:color="auto"/>
            <w:left w:val="none" w:sz="0" w:space="0" w:color="auto"/>
            <w:bottom w:val="none" w:sz="0" w:space="0" w:color="auto"/>
            <w:right w:val="none" w:sz="0" w:space="0" w:color="auto"/>
          </w:divBdr>
        </w:div>
        <w:div w:id="69712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1864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NJMS Procedure to Request a Leave of Absence</vt:lpstr>
    </vt:vector>
  </TitlesOfParts>
  <Company>UMDNJ</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NJMS Procedure to Request a Leave of Absence</dc:title>
  <dc:creator>fergusje</dc:creator>
  <cp:lastModifiedBy>DellImage 20080831</cp:lastModifiedBy>
  <cp:revision>2</cp:revision>
  <dcterms:created xsi:type="dcterms:W3CDTF">2013-06-25T17:56:00Z</dcterms:created>
  <dcterms:modified xsi:type="dcterms:W3CDTF">2013-06-25T17:56:00Z</dcterms:modified>
</cp:coreProperties>
</file>