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5C" w:rsidRDefault="008D7F5C" w:rsidP="00F82393">
      <w:pPr>
        <w:pStyle w:val="NormalWeb"/>
        <w:tabs>
          <w:tab w:val="left" w:pos="720"/>
          <w:tab w:val="left" w:pos="1440"/>
          <w:tab w:val="left" w:pos="2160"/>
          <w:tab w:val="left" w:pos="2880"/>
          <w:tab w:val="left" w:pos="3600"/>
          <w:tab w:val="left" w:pos="5445"/>
        </w:tabs>
        <w:spacing w:before="0" w:beforeAutospacing="0" w:after="0" w:afterAutospacing="0" w:line="280" w:lineRule="atLeast"/>
        <w:ind w:left="2160" w:hanging="2160"/>
        <w:jc w:val="center"/>
        <w:rPr>
          <w:b/>
          <w:bCs/>
        </w:rPr>
      </w:pPr>
    </w:p>
    <w:p w:rsidR="008D7F5C" w:rsidRDefault="008D7F5C" w:rsidP="00F82393">
      <w:pPr>
        <w:pStyle w:val="NormalWeb"/>
        <w:tabs>
          <w:tab w:val="left" w:pos="720"/>
          <w:tab w:val="left" w:pos="1440"/>
          <w:tab w:val="left" w:pos="2160"/>
          <w:tab w:val="left" w:pos="2880"/>
          <w:tab w:val="left" w:pos="3600"/>
          <w:tab w:val="left" w:pos="5445"/>
        </w:tabs>
        <w:spacing w:before="0" w:beforeAutospacing="0" w:after="0" w:afterAutospacing="0" w:line="280" w:lineRule="atLeast"/>
        <w:ind w:left="2160" w:hanging="2160"/>
        <w:jc w:val="center"/>
        <w:rPr>
          <w:b/>
          <w:bCs/>
        </w:rPr>
      </w:pPr>
    </w:p>
    <w:p w:rsidR="00F82393" w:rsidRPr="008555BC" w:rsidRDefault="00F82393" w:rsidP="00F82393">
      <w:pPr>
        <w:pStyle w:val="NormalWeb"/>
        <w:tabs>
          <w:tab w:val="left" w:pos="720"/>
          <w:tab w:val="left" w:pos="1440"/>
          <w:tab w:val="left" w:pos="2160"/>
          <w:tab w:val="left" w:pos="2880"/>
          <w:tab w:val="left" w:pos="3600"/>
          <w:tab w:val="left" w:pos="5445"/>
        </w:tabs>
        <w:spacing w:before="0" w:beforeAutospacing="0" w:after="0" w:afterAutospacing="0" w:line="280" w:lineRule="atLeast"/>
        <w:ind w:left="2160" w:hanging="2160"/>
        <w:jc w:val="center"/>
      </w:pPr>
      <w:r w:rsidRPr="008555BC">
        <w:rPr>
          <w:b/>
          <w:bCs/>
        </w:rPr>
        <w:t>NJMS STUDENT DRESS CODE</w:t>
      </w:r>
    </w:p>
    <w:p w:rsidR="00F82393" w:rsidRPr="008555BC" w:rsidRDefault="00F82393" w:rsidP="00F82393">
      <w:pPr>
        <w:pStyle w:val="NormalWeb"/>
        <w:spacing w:before="0" w:beforeAutospacing="0" w:after="0" w:afterAutospacing="0" w:line="240" w:lineRule="atLeast"/>
        <w:ind w:left="1440"/>
      </w:pPr>
    </w:p>
    <w:p w:rsidR="00F82393" w:rsidRPr="008555BC" w:rsidRDefault="00F82393" w:rsidP="00F82393">
      <w:pPr>
        <w:pStyle w:val="NormalWeb"/>
        <w:spacing w:before="0" w:beforeAutospacing="0" w:after="0" w:afterAutospacing="0" w:line="280" w:lineRule="atLeast"/>
      </w:pPr>
      <w:bookmarkStart w:id="0" w:name="hit4"/>
    </w:p>
    <w:p w:rsidR="00F82393" w:rsidRPr="008555BC" w:rsidRDefault="00F82393" w:rsidP="00F82393">
      <w:pPr>
        <w:pStyle w:val="NormalWeb"/>
        <w:spacing w:before="0" w:beforeAutospacing="0" w:after="0" w:afterAutospacing="0" w:line="280" w:lineRule="atLeast"/>
        <w:rPr>
          <w:b/>
        </w:rPr>
      </w:pPr>
      <w:r w:rsidRPr="008555BC">
        <w:rPr>
          <w:b/>
        </w:rPr>
        <w:t>GUIDELINES:</w:t>
      </w:r>
    </w:p>
    <w:p w:rsidR="00F82393" w:rsidRPr="008555BC" w:rsidRDefault="00F82393" w:rsidP="00F82393">
      <w:pPr>
        <w:pStyle w:val="NormalWeb"/>
        <w:spacing w:before="0" w:beforeAutospacing="0" w:after="0" w:afterAutospacing="0" w:line="280" w:lineRule="atLeast"/>
      </w:pPr>
    </w:p>
    <w:p w:rsidR="00F82393" w:rsidRPr="008555BC" w:rsidRDefault="00F82393" w:rsidP="00F82393">
      <w:pPr>
        <w:pStyle w:val="NormalWeb"/>
        <w:spacing w:before="0" w:beforeAutospacing="0" w:after="0" w:afterAutospacing="0" w:line="280" w:lineRule="atLeast"/>
      </w:pPr>
      <w:r w:rsidRPr="008555BC">
        <w:rPr>
          <w:b/>
        </w:rPr>
        <w:t>Identification Badge:</w:t>
      </w:r>
    </w:p>
    <w:p w:rsidR="00F82393" w:rsidRPr="008555BC" w:rsidRDefault="00F82393" w:rsidP="00F82393">
      <w:pPr>
        <w:pStyle w:val="NormalWeb"/>
        <w:spacing w:before="0" w:beforeAutospacing="0" w:after="0" w:afterAutospacing="0" w:line="280" w:lineRule="atLeast"/>
      </w:pPr>
      <w:r w:rsidRPr="008555BC">
        <w:t xml:space="preserve">The </w:t>
      </w:r>
      <w:r w:rsidR="009B3441">
        <w:t>Rutgers approved</w:t>
      </w:r>
      <w:r w:rsidR="009B3441" w:rsidRPr="008555BC">
        <w:t xml:space="preserve"> </w:t>
      </w:r>
      <w:r w:rsidRPr="008555BC">
        <w:t>identification badge is a required part of each student’s attire and must be worn at all times while on duty, above the waist, and visible to the public. Badges are not to be covered with pins, ornaments, stickers, or any other objects. The front face of the badge is to be clean and displayed front-side-out (not covered or reversed) so that the name and photo are always visible.</w:t>
      </w:r>
    </w:p>
    <w:p w:rsidR="00F82393" w:rsidRPr="008555BC" w:rsidRDefault="00F82393" w:rsidP="00F82393">
      <w:pPr>
        <w:pStyle w:val="NormalWeb"/>
        <w:spacing w:before="0" w:beforeAutospacing="0" w:after="0" w:afterAutospacing="0" w:line="280" w:lineRule="atLeast"/>
      </w:pPr>
      <w:r w:rsidRPr="008555BC">
        <w:tab/>
      </w:r>
    </w:p>
    <w:p w:rsidR="00F82393" w:rsidRPr="008555BC" w:rsidRDefault="00F82393" w:rsidP="00F82393">
      <w:pPr>
        <w:pStyle w:val="NormalWeb"/>
        <w:spacing w:before="0" w:beforeAutospacing="0" w:after="0" w:afterAutospacing="0" w:line="280" w:lineRule="atLeast"/>
        <w:rPr>
          <w:b/>
        </w:rPr>
      </w:pPr>
      <w:r w:rsidRPr="008555BC">
        <w:rPr>
          <w:b/>
        </w:rPr>
        <w:t>Attire:</w:t>
      </w:r>
    </w:p>
    <w:p w:rsidR="00F82393" w:rsidRPr="008555BC" w:rsidRDefault="00F82393" w:rsidP="00F82393">
      <w:pPr>
        <w:pStyle w:val="NormalWeb"/>
        <w:spacing w:before="0" w:beforeAutospacing="0" w:after="0" w:afterAutospacing="0" w:line="280" w:lineRule="atLeast"/>
      </w:pPr>
      <w:r w:rsidRPr="008555BC">
        <w:t xml:space="preserve">Neat and clean dress demonstrates pride in the job and is a courtesy to those around you. Students must be well groomed. A clean white coat is to be worn during any contact with patients, conferences, clinic sessions, and staff rounds. Allowances are made for operative days and emergencies, but students should not expect to wear surgical scrub suits as their primary attire. When wearing scrubs in the hospital, it is also policy to wear a white coat on top of your scrubs. As per JCAHO policy, scrubs are not to be worn outside of the institution. Students are expected to adhere to the same standards during the Objective Structure Clinical Exam (OSCE) and simulated patient care activities (such as small group SP </w:t>
      </w:r>
      <w:r>
        <w:t>encounters</w:t>
      </w:r>
      <w:r w:rsidRPr="008555BC">
        <w:t>), unless otherwise instructed by your individual preceptor.</w:t>
      </w:r>
    </w:p>
    <w:p w:rsidR="00F82393" w:rsidRPr="008555BC" w:rsidRDefault="00F82393" w:rsidP="00F82393">
      <w:pPr>
        <w:pStyle w:val="NormalWeb"/>
        <w:spacing w:before="0" w:beforeAutospacing="0" w:after="0" w:afterAutospacing="0" w:line="280" w:lineRule="atLeast"/>
      </w:pPr>
    </w:p>
    <w:p w:rsidR="00F82393" w:rsidRPr="008555BC" w:rsidRDefault="00F82393" w:rsidP="00F82393">
      <w:pPr>
        <w:pStyle w:val="NormalWeb"/>
        <w:spacing w:before="0" w:beforeAutospacing="0" w:after="0" w:afterAutospacing="0" w:line="280" w:lineRule="atLeast"/>
      </w:pPr>
      <w:r w:rsidRPr="008555BC">
        <w:t>Examples of appropriate dress:</w:t>
      </w:r>
    </w:p>
    <w:p w:rsidR="00F82393" w:rsidRPr="008555BC" w:rsidRDefault="00F82393" w:rsidP="00F82393">
      <w:pPr>
        <w:pStyle w:val="NormalWeb"/>
        <w:spacing w:before="0" w:beforeAutospacing="0" w:after="0" w:afterAutospacing="0" w:line="280" w:lineRule="atLeast"/>
        <w:ind w:left="720"/>
      </w:pPr>
    </w:p>
    <w:p w:rsidR="00F82393" w:rsidRPr="008555BC" w:rsidRDefault="00F82393" w:rsidP="00F82393">
      <w:pPr>
        <w:pStyle w:val="NormalWeb"/>
        <w:numPr>
          <w:ilvl w:val="0"/>
          <w:numId w:val="1"/>
        </w:numPr>
        <w:tabs>
          <w:tab w:val="clear" w:pos="720"/>
          <w:tab w:val="num" w:pos="1440"/>
        </w:tabs>
        <w:spacing w:before="0" w:beforeAutospacing="0" w:after="0" w:afterAutospacing="0" w:line="280" w:lineRule="atLeast"/>
        <w:ind w:left="1440" w:hanging="720"/>
      </w:pPr>
      <w:r w:rsidRPr="008555BC">
        <w:t>Suits</w:t>
      </w:r>
    </w:p>
    <w:p w:rsidR="00F82393" w:rsidRPr="008555BC" w:rsidRDefault="00F82393" w:rsidP="00F82393">
      <w:pPr>
        <w:pStyle w:val="NormalWeb"/>
        <w:numPr>
          <w:ilvl w:val="0"/>
          <w:numId w:val="1"/>
        </w:numPr>
        <w:tabs>
          <w:tab w:val="clear" w:pos="720"/>
          <w:tab w:val="num" w:pos="1440"/>
        </w:tabs>
        <w:spacing w:before="0" w:beforeAutospacing="0" w:after="0" w:afterAutospacing="0" w:line="280" w:lineRule="atLeast"/>
        <w:ind w:left="1440" w:hanging="720"/>
      </w:pPr>
      <w:r w:rsidRPr="008555BC">
        <w:t>Dress pants, no more than 3” above the ankle</w:t>
      </w:r>
    </w:p>
    <w:p w:rsidR="00F82393" w:rsidRPr="008555BC" w:rsidRDefault="00F82393" w:rsidP="00F82393">
      <w:pPr>
        <w:pStyle w:val="NormalWeb"/>
        <w:numPr>
          <w:ilvl w:val="0"/>
          <w:numId w:val="1"/>
        </w:numPr>
        <w:tabs>
          <w:tab w:val="clear" w:pos="720"/>
          <w:tab w:val="num" w:pos="1440"/>
        </w:tabs>
        <w:spacing w:before="0" w:beforeAutospacing="0" w:after="0" w:afterAutospacing="0" w:line="280" w:lineRule="atLeast"/>
        <w:ind w:left="1440" w:hanging="720"/>
      </w:pPr>
      <w:r w:rsidRPr="008555BC">
        <w:t>Business casual dress pants (i.e., Dockers, chinos, khakis)</w:t>
      </w:r>
    </w:p>
    <w:p w:rsidR="00F82393" w:rsidRPr="008555BC" w:rsidRDefault="00F82393" w:rsidP="00F82393">
      <w:pPr>
        <w:pStyle w:val="NormalWeb"/>
        <w:numPr>
          <w:ilvl w:val="0"/>
          <w:numId w:val="1"/>
        </w:numPr>
        <w:tabs>
          <w:tab w:val="clear" w:pos="720"/>
          <w:tab w:val="num" w:pos="1440"/>
        </w:tabs>
        <w:spacing w:before="0" w:beforeAutospacing="0" w:after="0" w:afterAutospacing="0" w:line="280" w:lineRule="atLeast"/>
        <w:ind w:left="1440" w:hanging="720"/>
      </w:pPr>
      <w:r w:rsidRPr="008555BC">
        <w:t>Skirts appropriate length</w:t>
      </w:r>
    </w:p>
    <w:p w:rsidR="00F82393" w:rsidRPr="008555BC" w:rsidRDefault="00F82393" w:rsidP="00F82393">
      <w:pPr>
        <w:pStyle w:val="NormalWeb"/>
        <w:numPr>
          <w:ilvl w:val="0"/>
          <w:numId w:val="1"/>
        </w:numPr>
        <w:tabs>
          <w:tab w:val="clear" w:pos="720"/>
          <w:tab w:val="num" w:pos="1440"/>
        </w:tabs>
        <w:spacing w:before="0" w:beforeAutospacing="0" w:after="0" w:afterAutospacing="0" w:line="280" w:lineRule="atLeast"/>
        <w:ind w:left="1440" w:hanging="720"/>
      </w:pPr>
      <w:r w:rsidRPr="008555BC">
        <w:t>Casual dresses</w:t>
      </w:r>
    </w:p>
    <w:p w:rsidR="00F82393" w:rsidRPr="008555BC" w:rsidRDefault="00F82393" w:rsidP="00F82393">
      <w:pPr>
        <w:pStyle w:val="NormalWeb"/>
        <w:numPr>
          <w:ilvl w:val="0"/>
          <w:numId w:val="1"/>
        </w:numPr>
        <w:tabs>
          <w:tab w:val="clear" w:pos="720"/>
          <w:tab w:val="num" w:pos="1440"/>
        </w:tabs>
        <w:spacing w:before="0" w:beforeAutospacing="0" w:after="0" w:afterAutospacing="0" w:line="280" w:lineRule="atLeast"/>
        <w:ind w:left="1440" w:hanging="720"/>
      </w:pPr>
      <w:r w:rsidRPr="008555BC">
        <w:t>Dress shirts, ties recommended</w:t>
      </w:r>
    </w:p>
    <w:p w:rsidR="00F82393" w:rsidRPr="008555BC" w:rsidRDefault="00F82393" w:rsidP="00F82393">
      <w:pPr>
        <w:pStyle w:val="NormalWeb"/>
        <w:numPr>
          <w:ilvl w:val="0"/>
          <w:numId w:val="1"/>
        </w:numPr>
        <w:tabs>
          <w:tab w:val="clear" w:pos="720"/>
          <w:tab w:val="num" w:pos="1440"/>
        </w:tabs>
        <w:spacing w:before="0" w:beforeAutospacing="0" w:after="0" w:afterAutospacing="0" w:line="280" w:lineRule="atLeast"/>
        <w:ind w:left="1440" w:hanging="720"/>
      </w:pPr>
      <w:r w:rsidRPr="008555BC">
        <w:t xml:space="preserve">Button down blouses </w:t>
      </w:r>
    </w:p>
    <w:p w:rsidR="00F82393" w:rsidRPr="008555BC" w:rsidRDefault="00F82393" w:rsidP="00F82393">
      <w:pPr>
        <w:pStyle w:val="NormalWeb"/>
        <w:numPr>
          <w:ilvl w:val="0"/>
          <w:numId w:val="1"/>
        </w:numPr>
        <w:tabs>
          <w:tab w:val="clear" w:pos="720"/>
          <w:tab w:val="num" w:pos="1440"/>
        </w:tabs>
        <w:spacing w:before="0" w:beforeAutospacing="0" w:after="0" w:afterAutospacing="0" w:line="280" w:lineRule="atLeast"/>
        <w:ind w:left="1440" w:hanging="720"/>
      </w:pPr>
      <w:r w:rsidRPr="008555BC">
        <w:t>Sweaters, vests</w:t>
      </w:r>
    </w:p>
    <w:p w:rsidR="00F82393" w:rsidRPr="008555BC" w:rsidRDefault="00F82393" w:rsidP="00F82393">
      <w:pPr>
        <w:pStyle w:val="NormalWeb"/>
        <w:numPr>
          <w:ilvl w:val="0"/>
          <w:numId w:val="1"/>
        </w:numPr>
        <w:tabs>
          <w:tab w:val="clear" w:pos="720"/>
          <w:tab w:val="num" w:pos="1440"/>
        </w:tabs>
        <w:spacing w:before="0" w:beforeAutospacing="0" w:after="0" w:afterAutospacing="0" w:line="280" w:lineRule="atLeast"/>
        <w:ind w:left="1440" w:hanging="720"/>
      </w:pPr>
      <w:r w:rsidRPr="008555BC">
        <w:t>Sports coats, blazers</w:t>
      </w:r>
    </w:p>
    <w:p w:rsidR="00F82393" w:rsidRPr="008555BC" w:rsidRDefault="00F82393" w:rsidP="00F82393">
      <w:pPr>
        <w:pStyle w:val="NormalWeb"/>
        <w:numPr>
          <w:ilvl w:val="0"/>
          <w:numId w:val="1"/>
        </w:numPr>
        <w:tabs>
          <w:tab w:val="clear" w:pos="720"/>
          <w:tab w:val="num" w:pos="1440"/>
        </w:tabs>
        <w:spacing w:before="0" w:beforeAutospacing="0" w:after="0" w:afterAutospacing="0" w:line="280" w:lineRule="atLeast"/>
        <w:ind w:left="1440" w:hanging="720"/>
      </w:pPr>
      <w:r w:rsidRPr="008555BC">
        <w:t>Tucked in shirt-tails</w:t>
      </w:r>
    </w:p>
    <w:p w:rsidR="008D7F5C" w:rsidRDefault="008D7F5C" w:rsidP="00F82393">
      <w:pPr>
        <w:pStyle w:val="NormalWeb"/>
        <w:spacing w:before="0" w:beforeAutospacing="0" w:after="0" w:afterAutospacing="0" w:line="280" w:lineRule="atLeast"/>
      </w:pPr>
    </w:p>
    <w:p w:rsidR="000238AA" w:rsidRDefault="000238AA" w:rsidP="00F82393">
      <w:pPr>
        <w:pStyle w:val="NormalWeb"/>
        <w:spacing w:before="0" w:beforeAutospacing="0" w:after="0" w:afterAutospacing="0" w:line="280" w:lineRule="atLeast"/>
      </w:pPr>
    </w:p>
    <w:p w:rsidR="00F82393" w:rsidRDefault="00F82393" w:rsidP="00F82393">
      <w:pPr>
        <w:pStyle w:val="NormalWeb"/>
        <w:spacing w:before="0" w:beforeAutospacing="0" w:after="0" w:afterAutospacing="0" w:line="280" w:lineRule="atLeast"/>
      </w:pPr>
      <w:r>
        <w:t>When rotating at different training sites, students are expected to observe each institution’s dress code:</w:t>
      </w:r>
    </w:p>
    <w:p w:rsidR="00F82393" w:rsidRPr="008555BC" w:rsidRDefault="00F82393" w:rsidP="00F82393">
      <w:pPr>
        <w:pStyle w:val="NormalWeb"/>
        <w:spacing w:before="0" w:beforeAutospacing="0" w:after="0" w:afterAutospacing="0" w:line="280" w:lineRule="atLeast"/>
      </w:pPr>
      <w:r w:rsidRPr="008555BC">
        <w:t>University Hospital Dress Code</w:t>
      </w:r>
      <w:r w:rsidR="009B3441" w:rsidRPr="008555BC" w:rsidDel="009B3441">
        <w:t xml:space="preserve"> </w:t>
      </w:r>
    </w:p>
    <w:p w:rsidR="00F82393" w:rsidRDefault="00F82393" w:rsidP="00F82393">
      <w:pPr>
        <w:pStyle w:val="NormalWeb"/>
        <w:spacing w:before="0" w:beforeAutospacing="0" w:after="0" w:afterAutospacing="0" w:line="280" w:lineRule="atLeast"/>
      </w:pPr>
      <w:r w:rsidRPr="008555BC">
        <w:t xml:space="preserve">Hackensack University Medical Center </w:t>
      </w:r>
    </w:p>
    <w:p w:rsidR="00F82393" w:rsidRPr="008555BC" w:rsidRDefault="00F82393" w:rsidP="00F82393">
      <w:pPr>
        <w:pStyle w:val="NormalWeb"/>
        <w:spacing w:before="0" w:beforeAutospacing="0" w:after="0" w:afterAutospacing="0" w:line="280" w:lineRule="atLeast"/>
      </w:pPr>
      <w:r w:rsidRPr="008555BC">
        <w:t>Saint Barnabas</w:t>
      </w:r>
    </w:p>
    <w:p w:rsidR="00F82393" w:rsidRPr="008555BC" w:rsidRDefault="00F82393" w:rsidP="00F82393">
      <w:pPr>
        <w:pStyle w:val="NormalWeb"/>
        <w:spacing w:before="0" w:beforeAutospacing="0" w:after="0" w:afterAutospacing="0" w:line="280" w:lineRule="atLeast"/>
      </w:pPr>
      <w:r w:rsidRPr="008555BC">
        <w:t>VA</w:t>
      </w:r>
    </w:p>
    <w:p w:rsidR="00000000" w:rsidRDefault="00F82393">
      <w:pPr>
        <w:pStyle w:val="NormalWeb"/>
        <w:spacing w:before="0" w:beforeAutospacing="0" w:after="0" w:afterAutospacing="0" w:line="280" w:lineRule="atLeast"/>
      </w:pPr>
      <w:r w:rsidRPr="008555BC">
        <w:lastRenderedPageBreak/>
        <w:t xml:space="preserve">Newark Beth Israel Medical Center </w:t>
      </w:r>
      <w:bookmarkEnd w:id="0"/>
    </w:p>
    <w:sectPr w:rsidR="00000000" w:rsidSect="009B344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3B8" w:rsidRDefault="000F33B8" w:rsidP="009B3441">
      <w:r>
        <w:separator/>
      </w:r>
    </w:p>
  </w:endnote>
  <w:endnote w:type="continuationSeparator" w:id="0">
    <w:p w:rsidR="000F33B8" w:rsidRDefault="000F33B8" w:rsidP="009B34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3B8" w:rsidRDefault="000F33B8" w:rsidP="009B3441">
      <w:r>
        <w:separator/>
      </w:r>
    </w:p>
  </w:footnote>
  <w:footnote w:type="continuationSeparator" w:id="0">
    <w:p w:rsidR="000F33B8" w:rsidRDefault="000F33B8" w:rsidP="009B3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16A6">
    <w:pPr>
      <w:pStyle w:val="Header"/>
      <w:jc w:val="center"/>
    </w:pPr>
    <w:r>
      <w:rPr>
        <w:noProof/>
      </w:rPr>
      <w:drawing>
        <wp:inline distT="0" distB="0" distL="0" distR="0">
          <wp:extent cx="1933575" cy="5619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46629" r="69148" b="37466"/>
                  <a:stretch>
                    <a:fillRect/>
                  </a:stretch>
                </pic:blipFill>
                <pic:spPr bwMode="auto">
                  <a:xfrm>
                    <a:off x="0" y="0"/>
                    <a:ext cx="1933575"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13C33"/>
    <w:multiLevelType w:val="multilevel"/>
    <w:tmpl w:val="4B0EC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82393"/>
    <w:rsid w:val="000238AA"/>
    <w:rsid w:val="000F33B8"/>
    <w:rsid w:val="001B46AB"/>
    <w:rsid w:val="004B3AB1"/>
    <w:rsid w:val="006C2AF2"/>
    <w:rsid w:val="008D7F5C"/>
    <w:rsid w:val="009B3441"/>
    <w:rsid w:val="00D326AE"/>
    <w:rsid w:val="00D62D10"/>
    <w:rsid w:val="00F82393"/>
    <w:rsid w:val="00FE4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2393"/>
    <w:pPr>
      <w:spacing w:before="100" w:beforeAutospacing="1" w:after="100" w:afterAutospacing="1"/>
    </w:pPr>
    <w:rPr>
      <w:szCs w:val="24"/>
    </w:rPr>
  </w:style>
  <w:style w:type="character" w:styleId="Hyperlink">
    <w:name w:val="Hyperlink"/>
    <w:basedOn w:val="DefaultParagraphFont"/>
    <w:uiPriority w:val="99"/>
    <w:unhideWhenUsed/>
    <w:rsid w:val="00F82393"/>
    <w:rPr>
      <w:color w:val="0000FF" w:themeColor="hyperlink"/>
      <w:u w:val="single"/>
    </w:rPr>
  </w:style>
  <w:style w:type="paragraph" w:styleId="Header">
    <w:name w:val="header"/>
    <w:basedOn w:val="Normal"/>
    <w:link w:val="HeaderChar"/>
    <w:uiPriority w:val="99"/>
    <w:semiHidden/>
    <w:unhideWhenUsed/>
    <w:rsid w:val="009B3441"/>
    <w:pPr>
      <w:tabs>
        <w:tab w:val="center" w:pos="4680"/>
        <w:tab w:val="right" w:pos="9360"/>
      </w:tabs>
    </w:pPr>
  </w:style>
  <w:style w:type="character" w:customStyle="1" w:styleId="HeaderChar">
    <w:name w:val="Header Char"/>
    <w:basedOn w:val="DefaultParagraphFont"/>
    <w:link w:val="Header"/>
    <w:uiPriority w:val="99"/>
    <w:semiHidden/>
    <w:rsid w:val="009B3441"/>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9B3441"/>
    <w:pPr>
      <w:tabs>
        <w:tab w:val="center" w:pos="4680"/>
        <w:tab w:val="right" w:pos="9360"/>
      </w:tabs>
    </w:pPr>
  </w:style>
  <w:style w:type="character" w:customStyle="1" w:styleId="FooterChar">
    <w:name w:val="Footer Char"/>
    <w:basedOn w:val="DefaultParagraphFont"/>
    <w:link w:val="Footer"/>
    <w:uiPriority w:val="99"/>
    <w:semiHidden/>
    <w:rsid w:val="009B344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B3441"/>
    <w:rPr>
      <w:rFonts w:ascii="Tahoma" w:hAnsi="Tahoma" w:cs="Tahoma"/>
      <w:sz w:val="16"/>
      <w:szCs w:val="16"/>
    </w:rPr>
  </w:style>
  <w:style w:type="character" w:customStyle="1" w:styleId="BalloonTextChar">
    <w:name w:val="Balloon Text Char"/>
    <w:basedOn w:val="DefaultParagraphFont"/>
    <w:link w:val="BalloonText"/>
    <w:uiPriority w:val="99"/>
    <w:semiHidden/>
    <w:rsid w:val="009B34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22805-D724-4C19-AAB5-ECABD917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1528</Characters>
  <Application>Microsoft Office Word</Application>
  <DocSecurity>0</DocSecurity>
  <Lines>12</Lines>
  <Paragraphs>3</Paragraphs>
  <ScaleCrop>false</ScaleCrop>
  <Company>U.M.D.N.J.</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DellImage 20080831</dc:creator>
  <cp:lastModifiedBy>DellImage 20080831</cp:lastModifiedBy>
  <cp:revision>3</cp:revision>
  <dcterms:created xsi:type="dcterms:W3CDTF">2013-06-25T19:42:00Z</dcterms:created>
  <dcterms:modified xsi:type="dcterms:W3CDTF">2013-06-25T19:42:00Z</dcterms:modified>
</cp:coreProperties>
</file>