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4F2" w:rsidRPr="00CE5692" w:rsidRDefault="002174F2" w:rsidP="002174F2">
      <w:pPr>
        <w:rPr>
          <w:i/>
          <w:color w:val="FF0000"/>
          <w:sz w:val="16"/>
          <w:szCs w:val="16"/>
        </w:rPr>
      </w:pPr>
      <w:r w:rsidRPr="00CE5692">
        <w:rPr>
          <w:i/>
          <w:color w:val="FF0000"/>
          <w:sz w:val="16"/>
          <w:szCs w:val="16"/>
        </w:rPr>
        <w:t>Employee</w:t>
      </w:r>
    </w:p>
    <w:p w:rsidR="002174F2" w:rsidRPr="00CE5692" w:rsidRDefault="002174F2" w:rsidP="002174F2">
      <w:pPr>
        <w:rPr>
          <w:i/>
          <w:color w:val="FF0000"/>
          <w:sz w:val="16"/>
          <w:szCs w:val="16"/>
        </w:rPr>
      </w:pPr>
      <w:r w:rsidRPr="00CE5692">
        <w:rPr>
          <w:i/>
          <w:color w:val="FF0000"/>
          <w:sz w:val="16"/>
          <w:szCs w:val="16"/>
        </w:rPr>
        <w:t>Assistance</w:t>
      </w:r>
    </w:p>
    <w:p w:rsidR="002174F2" w:rsidRPr="00CE5692" w:rsidRDefault="002174F2" w:rsidP="002174F2">
      <w:pPr>
        <w:rPr>
          <w:i/>
          <w:color w:val="FF0000"/>
          <w:sz w:val="16"/>
          <w:szCs w:val="16"/>
        </w:rPr>
      </w:pPr>
      <w:r w:rsidRPr="00CE5692">
        <w:rPr>
          <w:i/>
          <w:color w:val="FF0000"/>
          <w:sz w:val="16"/>
          <w:szCs w:val="16"/>
        </w:rPr>
        <w:t>Program</w:t>
      </w:r>
    </w:p>
    <w:p w:rsidR="00424F69" w:rsidRDefault="002174F2" w:rsidP="002174F2">
      <w:r>
        <w:rPr>
          <w:noProof/>
        </w:rPr>
        <w:drawing>
          <wp:inline distT="0" distB="0" distL="0" distR="0" wp14:anchorId="666E9864" wp14:editId="3BD91D01">
            <wp:extent cx="949569" cy="544918"/>
            <wp:effectExtent l="0" t="0" r="317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5769" cy="548476"/>
                    </a:xfrm>
                    <a:prstGeom prst="rect">
                      <a:avLst/>
                    </a:prstGeom>
                    <a:noFill/>
                  </pic:spPr>
                </pic:pic>
              </a:graphicData>
            </a:graphic>
          </wp:inline>
        </w:drawing>
      </w:r>
    </w:p>
    <w:p w:rsidR="002174F2" w:rsidRPr="002174F2" w:rsidRDefault="002174F2" w:rsidP="002174F2">
      <w:pPr>
        <w:pStyle w:val="Heading5"/>
        <w:jc w:val="left"/>
        <w:rPr>
          <w:b/>
          <w:sz w:val="16"/>
          <w:szCs w:val="16"/>
        </w:rPr>
      </w:pPr>
      <w:r w:rsidRPr="002174F2">
        <w:rPr>
          <w:b/>
          <w:sz w:val="16"/>
          <w:szCs w:val="16"/>
        </w:rPr>
        <w:t xml:space="preserve">Navigating Life’s Transitions </w:t>
      </w:r>
    </w:p>
    <w:p w:rsidR="002174F2" w:rsidRDefault="002174F2" w:rsidP="00DF2090"/>
    <w:p w:rsidR="00DF2090" w:rsidRPr="00424F69" w:rsidRDefault="00DF2090" w:rsidP="00DF2090"/>
    <w:p w:rsidR="00E00D64" w:rsidRDefault="008D4091" w:rsidP="00E00D64">
      <w:pPr>
        <w:pStyle w:val="BodyText2"/>
        <w:spacing w:line="480" w:lineRule="auto"/>
        <w:ind w:left="180" w:right="682"/>
        <w:rPr>
          <w:sz w:val="24"/>
        </w:rPr>
      </w:pPr>
      <w:r>
        <w:rPr>
          <w:sz w:val="24"/>
        </w:rPr>
        <w:t xml:space="preserve">The Department of Veterans Affairs recognizes that the health and </w:t>
      </w:r>
      <w:r w:rsidR="00541EEC">
        <w:rPr>
          <w:sz w:val="24"/>
        </w:rPr>
        <w:t>well-being</w:t>
      </w:r>
      <w:r>
        <w:rPr>
          <w:sz w:val="24"/>
        </w:rPr>
        <w:t xml:space="preserve"> of employees is an essential factor in providing quality care. Employees </w:t>
      </w:r>
      <w:r w:rsidR="006A67AD">
        <w:rPr>
          <w:sz w:val="24"/>
        </w:rPr>
        <w:t xml:space="preserve">experiencing personal and work related problems </w:t>
      </w:r>
      <w:r>
        <w:rPr>
          <w:sz w:val="24"/>
        </w:rPr>
        <w:t>can some</w:t>
      </w:r>
      <w:r w:rsidR="006A67AD">
        <w:rPr>
          <w:sz w:val="24"/>
        </w:rPr>
        <w:t>times lose their effectiveness in the work place.  The VA is dedicated to providing support to employees during difficult times.</w:t>
      </w:r>
    </w:p>
    <w:p w:rsidR="00BE35D8" w:rsidRDefault="00BE35D8">
      <w:pPr>
        <w:pStyle w:val="BodyText3"/>
        <w:ind w:left="180" w:right="682"/>
        <w:rPr>
          <w:sz w:val="24"/>
        </w:rPr>
      </w:pPr>
      <w:r>
        <w:rPr>
          <w:noProof/>
          <w:sz w:val="24"/>
        </w:rPr>
        <w:drawing>
          <wp:inline distT="0" distB="0" distL="0" distR="0" wp14:anchorId="46D05830" wp14:editId="41D407B3">
            <wp:extent cx="1048694" cy="1045417"/>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Program Files (x86)\Microsoft Office\MEDIA\CAGCAT10\j0332268.wmf"/>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048694" cy="1045417"/>
                    </a:xfrm>
                    <a:prstGeom prst="rect">
                      <a:avLst/>
                    </a:prstGeom>
                    <a:noFill/>
                    <a:ln>
                      <a:noFill/>
                    </a:ln>
                  </pic:spPr>
                </pic:pic>
              </a:graphicData>
            </a:graphic>
          </wp:inline>
        </w:drawing>
      </w:r>
      <w:r>
        <w:rPr>
          <w:sz w:val="24"/>
        </w:rPr>
        <w:t xml:space="preserve">  </w:t>
      </w:r>
    </w:p>
    <w:p w:rsidR="00541EEC" w:rsidRDefault="00541EEC">
      <w:pPr>
        <w:pStyle w:val="BodyText3"/>
        <w:ind w:left="180" w:right="682"/>
        <w:rPr>
          <w:sz w:val="24"/>
        </w:rPr>
      </w:pPr>
    </w:p>
    <w:p w:rsidR="008D4091" w:rsidRPr="0023237E" w:rsidRDefault="006A67AD">
      <w:pPr>
        <w:pStyle w:val="BodyText3"/>
        <w:ind w:left="180" w:right="682"/>
        <w:rPr>
          <w:i/>
          <w:color w:val="0070C0"/>
          <w:sz w:val="24"/>
        </w:rPr>
      </w:pPr>
      <w:r w:rsidRPr="0023237E">
        <w:rPr>
          <w:i/>
          <w:color w:val="0070C0"/>
          <w:sz w:val="24"/>
        </w:rPr>
        <w:t>Help is just a phone call away</w:t>
      </w:r>
      <w:r w:rsidR="008D4091" w:rsidRPr="0023237E">
        <w:rPr>
          <w:i/>
          <w:color w:val="0070C0"/>
          <w:sz w:val="24"/>
        </w:rPr>
        <w:t>.</w:t>
      </w:r>
    </w:p>
    <w:p w:rsidR="00E575C5" w:rsidRPr="003836DC" w:rsidRDefault="00E575C5" w:rsidP="00982DB4">
      <w:pPr>
        <w:pStyle w:val="Heading5"/>
        <w:ind w:left="-90"/>
        <w:rPr>
          <w:b/>
          <w:color w:val="0070C0"/>
          <w:sz w:val="44"/>
          <w:szCs w:val="44"/>
        </w:rPr>
      </w:pPr>
      <w:r w:rsidRPr="003836DC">
        <w:rPr>
          <w:b/>
          <w:color w:val="0070C0"/>
          <w:sz w:val="44"/>
          <w:szCs w:val="44"/>
        </w:rPr>
        <w:lastRenderedPageBreak/>
        <w:t>Employee assistance is confidential.</w:t>
      </w:r>
    </w:p>
    <w:p w:rsidR="00E575C5" w:rsidRPr="00641FDB" w:rsidRDefault="00E575C5" w:rsidP="00E575C5">
      <w:pPr>
        <w:rPr>
          <w:b/>
          <w:color w:val="1F497D" w:themeColor="text2"/>
        </w:rPr>
      </w:pPr>
    </w:p>
    <w:p w:rsidR="002A486E" w:rsidRPr="00641FDB" w:rsidRDefault="002A486E" w:rsidP="00E575C5">
      <w:pPr>
        <w:rPr>
          <w:b/>
          <w:color w:val="1F497D" w:themeColor="text2"/>
        </w:rPr>
      </w:pPr>
    </w:p>
    <w:p w:rsidR="002A486E" w:rsidRDefault="002A486E" w:rsidP="002A486E">
      <w:pPr>
        <w:jc w:val="center"/>
        <w:rPr>
          <w:b/>
        </w:rPr>
      </w:pPr>
    </w:p>
    <w:p w:rsidR="009527D3" w:rsidRDefault="00860FE0" w:rsidP="002A486E">
      <w:pPr>
        <w:jc w:val="center"/>
        <w:rPr>
          <w:b/>
        </w:rPr>
      </w:pPr>
      <w:r>
        <w:rPr>
          <w:noProof/>
        </w:rPr>
        <mc:AlternateContent>
          <mc:Choice Requires="wps">
            <w:drawing>
              <wp:anchor distT="0" distB="0" distL="114300" distR="114300" simplePos="0" relativeHeight="251659264" behindDoc="0" locked="0" layoutInCell="1" allowOverlap="1" wp14:anchorId="6371C27A" wp14:editId="1E3EA48E">
                <wp:simplePos x="0" y="0"/>
                <wp:positionH relativeFrom="column">
                  <wp:posOffset>248383</wp:posOffset>
                </wp:positionH>
                <wp:positionV relativeFrom="paragraph">
                  <wp:posOffset>107413</wp:posOffset>
                </wp:positionV>
                <wp:extent cx="1178169" cy="826477"/>
                <wp:effectExtent l="0" t="0" r="0" b="0"/>
                <wp:wrapNone/>
                <wp:docPr id="1" name="Text Box 1"/>
                <wp:cNvGraphicFramePr/>
                <a:graphic xmlns:a="http://schemas.openxmlformats.org/drawingml/2006/main">
                  <a:graphicData uri="http://schemas.microsoft.com/office/word/2010/wordprocessingShape">
                    <wps:wsp>
                      <wps:cNvSpPr txBox="1"/>
                      <wps:spPr>
                        <a:xfrm>
                          <a:off x="0" y="0"/>
                          <a:ext cx="1178169" cy="826477"/>
                        </a:xfrm>
                        <a:prstGeom prst="rect">
                          <a:avLst/>
                        </a:prstGeom>
                        <a:noFill/>
                        <a:ln>
                          <a:noFill/>
                        </a:ln>
                        <a:effectLst/>
                      </wps:spPr>
                      <wps:txbx>
                        <w:txbxContent>
                          <w:p w:rsidR="00860FE0" w:rsidRPr="00101C5A" w:rsidRDefault="00860FE0" w:rsidP="00860FE0">
                            <w:pPr>
                              <w:rPr>
                                <w:b/>
                                <w:i/>
                                <w:color w:val="FF0000"/>
                                <w:sz w:val="32"/>
                                <w:szCs w:val="32"/>
                              </w:rPr>
                            </w:pPr>
                            <w:r w:rsidRPr="00101C5A">
                              <w:rPr>
                                <w:b/>
                                <w:i/>
                                <w:color w:val="FF0000"/>
                                <w:sz w:val="32"/>
                                <w:szCs w:val="32"/>
                              </w:rPr>
                              <w:t>Employee</w:t>
                            </w:r>
                          </w:p>
                          <w:p w:rsidR="00860FE0" w:rsidRPr="00101C5A" w:rsidRDefault="00860FE0" w:rsidP="00860FE0">
                            <w:pPr>
                              <w:rPr>
                                <w:b/>
                                <w:i/>
                                <w:color w:val="FF0000"/>
                                <w:sz w:val="32"/>
                                <w:szCs w:val="32"/>
                              </w:rPr>
                            </w:pPr>
                            <w:r w:rsidRPr="00101C5A">
                              <w:rPr>
                                <w:b/>
                                <w:i/>
                                <w:color w:val="FF0000"/>
                                <w:sz w:val="32"/>
                                <w:szCs w:val="32"/>
                              </w:rPr>
                              <w:t>Assistance</w:t>
                            </w:r>
                          </w:p>
                          <w:p w:rsidR="00860FE0" w:rsidRPr="00101C5A" w:rsidRDefault="00860FE0" w:rsidP="00860FE0">
                            <w:pPr>
                              <w:rPr>
                                <w:b/>
                                <w:i/>
                                <w:color w:val="FF0000"/>
                                <w:sz w:val="32"/>
                                <w:szCs w:val="32"/>
                              </w:rPr>
                            </w:pPr>
                            <w:r w:rsidRPr="00101C5A">
                              <w:rPr>
                                <w:b/>
                                <w:i/>
                                <w:color w:val="FF0000"/>
                                <w:sz w:val="32"/>
                                <w:szCs w:val="32"/>
                              </w:rPr>
                              <w:t>Program</w:t>
                            </w:r>
                          </w:p>
                          <w:p w:rsidR="00860FE0" w:rsidRPr="00860FE0" w:rsidRDefault="00860FE0" w:rsidP="00860FE0">
                            <w:pPr>
                              <w:jc w:val="center"/>
                              <w:rPr>
                                <w:b/>
                                <w:i/>
                                <w:sz w:val="32"/>
                                <w:szCs w:val="3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55pt;margin-top:8.45pt;width:92.75pt;height:6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" filled="f" stroked="f">
                <v:textbox>
                  <w:txbxContent>
                    <w:p w:rsidR="00860FE0" w:rsidRPr="00101C5A" w:rsidRDefault="00860FE0" w:rsidP="00860FE0">
                      <w:pPr>
                        <w:rPr>
                          <w:b/>
                          <w:i/>
                          <w:color w:val="FF0000"/>
                          <w:sz w:val="32"/>
                          <w:szCs w:val="32"/>
                        </w:rPr>
                      </w:pPr>
                      <w:r w:rsidRPr="00101C5A">
                        <w:rPr>
                          <w:b/>
                          <w:i/>
                          <w:color w:val="FF0000"/>
                          <w:sz w:val="32"/>
                          <w:szCs w:val="32"/>
                        </w:rPr>
                        <w:t>Employee</w:t>
                      </w:r>
                    </w:p>
                    <w:p w:rsidR="00860FE0" w:rsidRPr="00101C5A" w:rsidRDefault="00860FE0" w:rsidP="00860FE0">
                      <w:pPr>
                        <w:rPr>
                          <w:b/>
                          <w:i/>
                          <w:color w:val="FF0000"/>
                          <w:sz w:val="32"/>
                          <w:szCs w:val="32"/>
                        </w:rPr>
                      </w:pPr>
                      <w:r w:rsidRPr="00101C5A">
                        <w:rPr>
                          <w:b/>
                          <w:i/>
                          <w:color w:val="FF0000"/>
                          <w:sz w:val="32"/>
                          <w:szCs w:val="32"/>
                        </w:rPr>
                        <w:t>Assistance</w:t>
                      </w:r>
                    </w:p>
                    <w:p w:rsidR="00860FE0" w:rsidRPr="00101C5A" w:rsidRDefault="00860FE0" w:rsidP="00860FE0">
                      <w:pPr>
                        <w:rPr>
                          <w:b/>
                          <w:i/>
                          <w:color w:val="FF0000"/>
                          <w:sz w:val="32"/>
                          <w:szCs w:val="32"/>
                        </w:rPr>
                      </w:pPr>
                      <w:r w:rsidRPr="00101C5A">
                        <w:rPr>
                          <w:b/>
                          <w:i/>
                          <w:color w:val="FF0000"/>
                          <w:sz w:val="32"/>
                          <w:szCs w:val="32"/>
                        </w:rPr>
                        <w:t>Program</w:t>
                      </w:r>
                    </w:p>
                    <w:p w:rsidR="00860FE0" w:rsidRPr="00860FE0" w:rsidRDefault="00860FE0" w:rsidP="00860FE0">
                      <w:pPr>
                        <w:jc w:val="center"/>
                        <w:rPr>
                          <w:b/>
                          <w:i/>
                          <w:sz w:val="32"/>
                          <w:szCs w:val="3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v:shape>
            </w:pict>
          </mc:Fallback>
        </mc:AlternateContent>
      </w:r>
    </w:p>
    <w:p w:rsidR="009527D3" w:rsidRPr="00860FE0" w:rsidRDefault="00860FE0" w:rsidP="00860FE0">
      <w:pPr>
        <w:rPr>
          <w:b/>
          <w:color w:val="FF0000"/>
          <w:sz w:val="32"/>
          <w:szCs w:val="32"/>
        </w:rPr>
      </w:pPr>
      <w:r>
        <w:rPr>
          <w:b/>
        </w:rPr>
        <w:t xml:space="preserve">                   </w:t>
      </w:r>
    </w:p>
    <w:p w:rsidR="002A486E" w:rsidRPr="00E575C5" w:rsidRDefault="002A486E" w:rsidP="002A486E">
      <w:pPr>
        <w:jc w:val="center"/>
        <w:rPr>
          <w:b/>
        </w:rPr>
      </w:pPr>
    </w:p>
    <w:p w:rsidR="008D4091" w:rsidRPr="00E575C5" w:rsidRDefault="00860FE0">
      <w:pPr>
        <w:jc w:val="center"/>
        <w:rPr>
          <w:b/>
        </w:rPr>
      </w:pPr>
      <w:r>
        <w:rPr>
          <w:noProof/>
        </w:rPr>
        <mc:AlternateContent>
          <mc:Choice Requires="wps">
            <w:drawing>
              <wp:anchor distT="0" distB="0" distL="114300" distR="114300" simplePos="0" relativeHeight="251661312" behindDoc="0" locked="0" layoutInCell="1" allowOverlap="1" wp14:anchorId="7561C6C8" wp14:editId="4313D2C7">
                <wp:simplePos x="0" y="0"/>
                <wp:positionH relativeFrom="column">
                  <wp:posOffset>308610</wp:posOffset>
                </wp:positionH>
                <wp:positionV relativeFrom="paragraph">
                  <wp:posOffset>830140</wp:posOffset>
                </wp:positionV>
                <wp:extent cx="2285805" cy="483187"/>
                <wp:effectExtent l="0" t="0" r="0" b="0"/>
                <wp:wrapNone/>
                <wp:docPr id="9" name="Text Box 9"/>
                <wp:cNvGraphicFramePr/>
                <a:graphic xmlns:a="http://schemas.openxmlformats.org/drawingml/2006/main">
                  <a:graphicData uri="http://schemas.microsoft.com/office/word/2010/wordprocessingShape">
                    <wps:wsp>
                      <wps:cNvSpPr txBox="1"/>
                      <wps:spPr>
                        <a:xfrm>
                          <a:off x="0" y="0"/>
                          <a:ext cx="2285805" cy="483187"/>
                        </a:xfrm>
                        <a:prstGeom prst="rect">
                          <a:avLst/>
                        </a:prstGeom>
                        <a:noFill/>
                        <a:ln>
                          <a:noFill/>
                        </a:ln>
                        <a:effectLst/>
                      </wps:spPr>
                      <wps:txbx>
                        <w:txbxContent>
                          <w:p w:rsidR="00860FE0" w:rsidRPr="00860FE0" w:rsidRDefault="00860FE0" w:rsidP="00860FE0">
                            <w:pPr>
                              <w:pStyle w:val="Heading5"/>
                              <w:rPr>
                                <w:b/>
                                <w:sz w:val="24"/>
                                <w:szCs w:val="24"/>
                              </w:rPr>
                            </w:pPr>
                            <w:r w:rsidRPr="00860FE0">
                              <w:rPr>
                                <w:b/>
                                <w:sz w:val="24"/>
                                <w:szCs w:val="24"/>
                              </w:rPr>
                              <w:t xml:space="preserve">Navigating Life’s Transitions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24.3pt;margin-top:65.35pt;width:180pt;height:3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" filled="f" stroked="f">
                <v:textbox>
                  <w:txbxContent>
                    <w:p w:rsidR="00860FE0" w:rsidRPr="00860FE0" w:rsidRDefault="00860FE0" w:rsidP="00860FE0">
                      <w:pPr>
                        <w:pStyle w:val="Heading5"/>
                        <w:rPr>
                          <w:b/>
                          <w:sz w:val="24"/>
                          <w:szCs w:val="24"/>
                        </w:rPr>
                      </w:pPr>
                      <w:r w:rsidRPr="00860FE0">
                        <w:rPr>
                          <w:b/>
                          <w:sz w:val="24"/>
                          <w:szCs w:val="24"/>
                        </w:rPr>
                        <w:t xml:space="preserve">Navigating Life’s Transitions </w:t>
                      </w:r>
                    </w:p>
                  </w:txbxContent>
                </v:textbox>
              </v:shape>
            </w:pict>
          </mc:Fallback>
        </mc:AlternateContent>
      </w:r>
      <w:r>
        <w:rPr>
          <w:b/>
          <w:noProof/>
        </w:rPr>
        <w:drawing>
          <wp:inline distT="0" distB="0" distL="0" distR="0" wp14:anchorId="57DBB9F0" wp14:editId="2379092D">
            <wp:extent cx="1529861" cy="878427"/>
            <wp:effectExtent l="0" t="0" r="0" b="0"/>
            <wp:docPr id="7" name="Picture 7" descr="\\VHAEASCLU1\USERS$\vhaeaspatelj0\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HAEASCLU1\USERS$\vhaeaspatelj0\Desktop\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8566" cy="883425"/>
                    </a:xfrm>
                    <a:prstGeom prst="rect">
                      <a:avLst/>
                    </a:prstGeom>
                    <a:noFill/>
                    <a:ln>
                      <a:noFill/>
                    </a:ln>
                  </pic:spPr>
                </pic:pic>
              </a:graphicData>
            </a:graphic>
          </wp:inline>
        </w:drawing>
      </w:r>
    </w:p>
    <w:p w:rsidR="008D4091" w:rsidRPr="00E575C5" w:rsidRDefault="008D4091">
      <w:pPr>
        <w:jc w:val="center"/>
        <w:rPr>
          <w:b/>
        </w:rPr>
      </w:pPr>
    </w:p>
    <w:p w:rsidR="008D4091" w:rsidRDefault="00C64231">
      <w:pPr>
        <w:jc w:val="center"/>
        <w:rPr>
          <w:b/>
        </w:rPr>
      </w:pPr>
      <w:r>
        <w:rPr>
          <w:noProof/>
        </w:rPr>
        <w:drawing>
          <wp:anchor distT="0" distB="0" distL="114300" distR="114300" simplePos="0" relativeHeight="251662336" behindDoc="0" locked="0" layoutInCell="1" allowOverlap="1" wp14:anchorId="4B22C9BA" wp14:editId="10A1BE43">
            <wp:simplePos x="0" y="0"/>
            <wp:positionH relativeFrom="column">
              <wp:posOffset>3308350</wp:posOffset>
            </wp:positionH>
            <wp:positionV relativeFrom="paragraph">
              <wp:posOffset>46355</wp:posOffset>
            </wp:positionV>
            <wp:extent cx="2628900" cy="223456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jpg"/>
                    <pic:cNvPicPr/>
                  </pic:nvPicPr>
                  <pic:blipFill>
                    <a:blip r:embed="rId15">
                      <a:extLst>
                        <a:ext uri="{28A0092B-C50C-407E-A947-70E740481C1C}">
                          <a14:useLocalDpi xmlns:a14="http://schemas.microsoft.com/office/drawing/2010/main" val="0"/>
                        </a:ext>
                      </a:extLst>
                    </a:blip>
                    <a:stretch>
                      <a:fillRect/>
                    </a:stretch>
                  </pic:blipFill>
                  <pic:spPr>
                    <a:xfrm>
                      <a:off x="0" y="0"/>
                      <a:ext cx="2628900" cy="2234565"/>
                    </a:xfrm>
                    <a:prstGeom prst="rect">
                      <a:avLst/>
                    </a:prstGeom>
                  </pic:spPr>
                </pic:pic>
              </a:graphicData>
            </a:graphic>
            <wp14:sizeRelH relativeFrom="page">
              <wp14:pctWidth>0</wp14:pctWidth>
            </wp14:sizeRelH>
            <wp14:sizeRelV relativeFrom="page">
              <wp14:pctHeight>0</wp14:pctHeight>
            </wp14:sizeRelV>
          </wp:anchor>
        </w:drawing>
      </w:r>
    </w:p>
    <w:p w:rsidR="00254F6F" w:rsidRDefault="00254F6F">
      <w:pPr>
        <w:jc w:val="center"/>
        <w:rPr>
          <w:b/>
        </w:rPr>
      </w:pPr>
    </w:p>
    <w:p w:rsidR="00DF2090" w:rsidRDefault="00DF2090" w:rsidP="008C7BC8">
      <w:pPr>
        <w:jc w:val="center"/>
        <w:rPr>
          <w:b/>
          <w:i/>
          <w:sz w:val="28"/>
          <w:szCs w:val="28"/>
        </w:rPr>
      </w:pPr>
    </w:p>
    <w:p w:rsidR="00DF2090" w:rsidRPr="00DF2090" w:rsidRDefault="00DF2090" w:rsidP="00DF2090">
      <w:pPr>
        <w:pStyle w:val="Heading6"/>
        <w:rPr>
          <w:i/>
          <w:color w:val="0070C0"/>
          <w:sz w:val="28"/>
          <w:szCs w:val="28"/>
        </w:rPr>
      </w:pPr>
      <w:r w:rsidRPr="00DF2090">
        <w:rPr>
          <w:i/>
          <w:color w:val="0070C0"/>
          <w:sz w:val="28"/>
          <w:szCs w:val="28"/>
        </w:rPr>
        <w:t>NEW JERSEY</w:t>
      </w:r>
    </w:p>
    <w:p w:rsidR="00DF2090" w:rsidRPr="00DF2090" w:rsidRDefault="00DF2090" w:rsidP="00DF2090">
      <w:pPr>
        <w:jc w:val="center"/>
        <w:rPr>
          <w:b/>
          <w:i/>
          <w:color w:val="0070C0"/>
          <w:sz w:val="28"/>
          <w:szCs w:val="28"/>
        </w:rPr>
      </w:pPr>
      <w:r w:rsidRPr="00DF2090">
        <w:rPr>
          <w:b/>
          <w:i/>
          <w:color w:val="0070C0"/>
          <w:sz w:val="28"/>
          <w:szCs w:val="28"/>
        </w:rPr>
        <w:t>HEALTHCARE SYSTEM</w:t>
      </w:r>
    </w:p>
    <w:p w:rsidR="00DF2090" w:rsidRDefault="00DF2090" w:rsidP="00DF2090">
      <w:pPr>
        <w:rPr>
          <w:b/>
          <w:color w:val="1F497D" w:themeColor="text2"/>
          <w:sz w:val="32"/>
        </w:rPr>
      </w:pPr>
    </w:p>
    <w:p w:rsidR="008C7BC8" w:rsidRPr="00CF1E4F" w:rsidRDefault="00541EEC" w:rsidP="008C7BC8">
      <w:pPr>
        <w:jc w:val="center"/>
        <w:rPr>
          <w:b/>
          <w:i/>
          <w:color w:val="0070C0"/>
          <w:sz w:val="28"/>
          <w:szCs w:val="28"/>
        </w:rPr>
      </w:pPr>
      <w:r w:rsidRPr="00CF1E4F">
        <w:rPr>
          <w:b/>
          <w:i/>
          <w:color w:val="0070C0"/>
          <w:sz w:val="28"/>
          <w:szCs w:val="28"/>
        </w:rPr>
        <w:t>East Orange</w:t>
      </w:r>
      <w:r w:rsidR="00A617B6" w:rsidRPr="00CF1E4F">
        <w:rPr>
          <w:b/>
          <w:i/>
          <w:color w:val="0070C0"/>
          <w:sz w:val="28"/>
          <w:szCs w:val="28"/>
        </w:rPr>
        <w:t>:</w:t>
      </w:r>
    </w:p>
    <w:p w:rsidR="00A617B6" w:rsidRPr="00CF1E4F" w:rsidRDefault="00541EEC" w:rsidP="008C7BC8">
      <w:pPr>
        <w:jc w:val="center"/>
        <w:rPr>
          <w:b/>
          <w:i/>
          <w:color w:val="0070C0"/>
          <w:sz w:val="28"/>
          <w:szCs w:val="28"/>
        </w:rPr>
      </w:pPr>
      <w:r w:rsidRPr="00CF1E4F">
        <w:rPr>
          <w:b/>
          <w:i/>
          <w:color w:val="0070C0"/>
          <w:sz w:val="28"/>
          <w:szCs w:val="28"/>
        </w:rPr>
        <w:t>973-676</w:t>
      </w:r>
      <w:r w:rsidR="00A617B6" w:rsidRPr="00CF1E4F">
        <w:rPr>
          <w:b/>
          <w:i/>
          <w:color w:val="0070C0"/>
          <w:sz w:val="28"/>
          <w:szCs w:val="28"/>
        </w:rPr>
        <w:t>-</w:t>
      </w:r>
      <w:r w:rsidRPr="00CF1E4F">
        <w:rPr>
          <w:b/>
          <w:i/>
          <w:color w:val="0070C0"/>
          <w:sz w:val="28"/>
          <w:szCs w:val="28"/>
        </w:rPr>
        <w:t>10</w:t>
      </w:r>
      <w:r w:rsidR="00A617B6" w:rsidRPr="00CF1E4F">
        <w:rPr>
          <w:b/>
          <w:i/>
          <w:color w:val="0070C0"/>
          <w:sz w:val="28"/>
          <w:szCs w:val="28"/>
        </w:rPr>
        <w:t>00</w:t>
      </w:r>
      <w:r w:rsidR="008C7BC8" w:rsidRPr="00CF1E4F">
        <w:rPr>
          <w:b/>
          <w:i/>
          <w:color w:val="0070C0"/>
          <w:sz w:val="28"/>
          <w:szCs w:val="28"/>
        </w:rPr>
        <w:t xml:space="preserve"> </w:t>
      </w:r>
      <w:r w:rsidRPr="00CF1E4F">
        <w:rPr>
          <w:b/>
          <w:i/>
          <w:color w:val="0070C0"/>
          <w:sz w:val="28"/>
          <w:szCs w:val="28"/>
        </w:rPr>
        <w:t>X 5830</w:t>
      </w:r>
    </w:p>
    <w:p w:rsidR="00B072A6" w:rsidRPr="00CF1E4F" w:rsidRDefault="00B072A6" w:rsidP="00B072A6">
      <w:pPr>
        <w:pStyle w:val="Heading4"/>
        <w:tabs>
          <w:tab w:val="left" w:pos="4680"/>
        </w:tabs>
        <w:ind w:left="-360" w:right="90"/>
        <w:rPr>
          <w:b/>
          <w:i/>
          <w:color w:val="0070C0"/>
          <w:sz w:val="28"/>
          <w:szCs w:val="28"/>
        </w:rPr>
      </w:pPr>
      <w:r w:rsidRPr="00CF1E4F">
        <w:rPr>
          <w:b/>
          <w:i/>
          <w:color w:val="0070C0"/>
          <w:sz w:val="28"/>
          <w:szCs w:val="28"/>
        </w:rPr>
        <w:t xml:space="preserve">      </w:t>
      </w:r>
      <w:r w:rsidR="00541EEC" w:rsidRPr="00CF1E4F">
        <w:rPr>
          <w:b/>
          <w:i/>
          <w:color w:val="0070C0"/>
          <w:sz w:val="28"/>
          <w:szCs w:val="28"/>
        </w:rPr>
        <w:t>Lyons:</w:t>
      </w:r>
    </w:p>
    <w:p w:rsidR="00B072A6" w:rsidRPr="00CF1E4F" w:rsidRDefault="00B072A6" w:rsidP="00B072A6">
      <w:pPr>
        <w:pStyle w:val="Heading4"/>
        <w:tabs>
          <w:tab w:val="left" w:pos="4680"/>
        </w:tabs>
        <w:ind w:left="-360" w:right="90"/>
        <w:rPr>
          <w:b/>
          <w:i/>
          <w:color w:val="0070C0"/>
          <w:sz w:val="28"/>
          <w:szCs w:val="28"/>
        </w:rPr>
      </w:pPr>
      <w:r w:rsidRPr="00CF1E4F">
        <w:rPr>
          <w:b/>
          <w:i/>
          <w:color w:val="0070C0"/>
          <w:sz w:val="28"/>
          <w:szCs w:val="28"/>
        </w:rPr>
        <w:t xml:space="preserve">      </w:t>
      </w:r>
      <w:r w:rsidR="00541EEC" w:rsidRPr="00CF1E4F">
        <w:rPr>
          <w:b/>
          <w:i/>
          <w:color w:val="0070C0"/>
          <w:sz w:val="28"/>
          <w:szCs w:val="28"/>
        </w:rPr>
        <w:t>908</w:t>
      </w:r>
      <w:r w:rsidRPr="00CF1E4F">
        <w:rPr>
          <w:b/>
          <w:i/>
          <w:color w:val="0070C0"/>
          <w:sz w:val="28"/>
          <w:szCs w:val="28"/>
        </w:rPr>
        <w:t>-</w:t>
      </w:r>
      <w:r w:rsidR="00541EEC" w:rsidRPr="00CF1E4F">
        <w:rPr>
          <w:b/>
          <w:i/>
          <w:color w:val="0070C0"/>
          <w:sz w:val="28"/>
          <w:szCs w:val="28"/>
        </w:rPr>
        <w:t>647-</w:t>
      </w:r>
      <w:r w:rsidRPr="00CF1E4F">
        <w:rPr>
          <w:b/>
          <w:i/>
          <w:color w:val="0070C0"/>
          <w:sz w:val="28"/>
          <w:szCs w:val="28"/>
        </w:rPr>
        <w:t>0</w:t>
      </w:r>
      <w:r w:rsidR="00541EEC" w:rsidRPr="00CF1E4F">
        <w:rPr>
          <w:b/>
          <w:i/>
          <w:color w:val="0070C0"/>
          <w:sz w:val="28"/>
          <w:szCs w:val="28"/>
        </w:rPr>
        <w:t>18</w:t>
      </w:r>
      <w:r w:rsidRPr="00CF1E4F">
        <w:rPr>
          <w:b/>
          <w:i/>
          <w:color w:val="0070C0"/>
          <w:sz w:val="28"/>
          <w:szCs w:val="28"/>
        </w:rPr>
        <w:t xml:space="preserve">0 X </w:t>
      </w:r>
      <w:r w:rsidR="00541EEC" w:rsidRPr="00CF1E4F">
        <w:rPr>
          <w:b/>
          <w:i/>
          <w:color w:val="0070C0"/>
          <w:sz w:val="28"/>
          <w:szCs w:val="28"/>
        </w:rPr>
        <w:t>5830</w:t>
      </w:r>
    </w:p>
    <w:p w:rsidR="00CF1E4F" w:rsidRPr="00CF1E4F" w:rsidRDefault="00CF1E4F" w:rsidP="00CF1E4F">
      <w:pPr>
        <w:pStyle w:val="Heading4"/>
        <w:tabs>
          <w:tab w:val="left" w:pos="4680"/>
        </w:tabs>
        <w:ind w:left="-360" w:right="90"/>
        <w:rPr>
          <w:b/>
          <w:i/>
          <w:color w:val="0070C0"/>
          <w:sz w:val="28"/>
          <w:szCs w:val="28"/>
        </w:rPr>
      </w:pPr>
      <w:r w:rsidRPr="00CF1E4F">
        <w:rPr>
          <w:b/>
          <w:i/>
          <w:color w:val="0070C0"/>
          <w:sz w:val="28"/>
          <w:szCs w:val="28"/>
        </w:rPr>
        <w:t>Outside line:</w:t>
      </w:r>
    </w:p>
    <w:p w:rsidR="00CF1E4F" w:rsidRPr="00CF1E4F" w:rsidRDefault="00CF1E4F" w:rsidP="00CF1E4F">
      <w:pPr>
        <w:jc w:val="center"/>
        <w:rPr>
          <w:b/>
          <w:i/>
          <w:color w:val="0070C0"/>
          <w:sz w:val="28"/>
          <w:szCs w:val="28"/>
        </w:rPr>
      </w:pPr>
      <w:r w:rsidRPr="00CF1E4F">
        <w:rPr>
          <w:b/>
          <w:i/>
          <w:color w:val="0070C0"/>
          <w:sz w:val="28"/>
          <w:szCs w:val="28"/>
        </w:rPr>
        <w:t>908-604-5830</w:t>
      </w:r>
    </w:p>
    <w:p w:rsidR="009D7EB8" w:rsidRDefault="009D7EB8" w:rsidP="009D7EB8"/>
    <w:p w:rsidR="00541EEC" w:rsidRPr="00AC632D" w:rsidRDefault="00541EEC" w:rsidP="00541EEC">
      <w:pPr>
        <w:rPr>
          <w:b/>
          <w:i/>
        </w:rPr>
      </w:pPr>
    </w:p>
    <w:p w:rsidR="00B072A6" w:rsidRPr="00DF2090" w:rsidRDefault="00541EEC" w:rsidP="00B072A6">
      <w:pPr>
        <w:pStyle w:val="Heading4"/>
        <w:tabs>
          <w:tab w:val="left" w:pos="4680"/>
        </w:tabs>
        <w:ind w:left="-360" w:right="90"/>
        <w:rPr>
          <w:b/>
          <w:i/>
          <w:color w:val="0070C0"/>
          <w:sz w:val="24"/>
          <w:szCs w:val="24"/>
        </w:rPr>
      </w:pPr>
      <w:r w:rsidRPr="00DF2090">
        <w:rPr>
          <w:b/>
          <w:i/>
          <w:color w:val="0070C0"/>
          <w:sz w:val="24"/>
          <w:szCs w:val="24"/>
        </w:rPr>
        <w:t>Faith Waters</w:t>
      </w:r>
      <w:r w:rsidR="00B072A6" w:rsidRPr="00DF2090">
        <w:rPr>
          <w:b/>
          <w:i/>
          <w:color w:val="0070C0"/>
          <w:sz w:val="24"/>
          <w:szCs w:val="24"/>
        </w:rPr>
        <w:t>, LCSW, EAP Coordinator</w:t>
      </w:r>
    </w:p>
    <w:p w:rsidR="00B072A6" w:rsidRDefault="00B072A6" w:rsidP="00B072A6">
      <w:pPr>
        <w:pStyle w:val="Heading4"/>
        <w:tabs>
          <w:tab w:val="left" w:pos="4680"/>
        </w:tabs>
        <w:ind w:left="-360" w:right="90"/>
        <w:rPr>
          <w:color w:val="000000"/>
          <w:sz w:val="22"/>
        </w:rPr>
      </w:pPr>
    </w:p>
    <w:p w:rsidR="00101C5A" w:rsidRPr="005628C4" w:rsidRDefault="005628C4" w:rsidP="00101C5A">
      <w:pPr>
        <w:rPr>
          <w:color w:val="FF0000"/>
          <w:sz w:val="32"/>
        </w:rPr>
      </w:pPr>
      <w:r w:rsidRPr="005628C4">
        <w:rPr>
          <w:color w:val="FF0000"/>
          <w:sz w:val="32"/>
        </w:rPr>
        <w:t xml:space="preserve">In a Mental Health Crisis, call the </w:t>
      </w:r>
      <w:r w:rsidRPr="005628C4">
        <w:rPr>
          <w:color w:val="FF0000"/>
          <w:sz w:val="32"/>
        </w:rPr>
        <w:t>National S</w:t>
      </w:r>
      <w:bookmarkStart w:id="0" w:name="_GoBack"/>
      <w:bookmarkEnd w:id="0"/>
      <w:r w:rsidRPr="005628C4">
        <w:rPr>
          <w:color w:val="FF0000"/>
          <w:sz w:val="32"/>
        </w:rPr>
        <w:t>uicide Prevention Lifeline @ 800-273-8255.</w:t>
      </w:r>
    </w:p>
    <w:p w:rsidR="00B072A6" w:rsidRPr="008C7BC8" w:rsidRDefault="00E575C5" w:rsidP="00236A81">
      <w:pPr>
        <w:tabs>
          <w:tab w:val="left" w:pos="450"/>
        </w:tabs>
        <w:ind w:left="450"/>
        <w:jc w:val="center"/>
        <w:rPr>
          <w:sz w:val="28"/>
          <w:szCs w:val="28"/>
        </w:rPr>
      </w:pPr>
      <w:r>
        <w:rPr>
          <w:b/>
          <w:smallCaps/>
          <w:noProof/>
          <w:sz w:val="52"/>
        </w:rPr>
        <w:lastRenderedPageBreak/>
        <w:drawing>
          <wp:inline distT="0" distB="0" distL="0" distR="0" wp14:anchorId="49B746B4" wp14:editId="17203F22">
            <wp:extent cx="2611315" cy="7281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ogo"/>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611315" cy="728153"/>
                    </a:xfrm>
                    <a:prstGeom prst="rect">
                      <a:avLst/>
                    </a:prstGeom>
                    <a:noFill/>
                    <a:ln>
                      <a:noFill/>
                    </a:ln>
                  </pic:spPr>
                </pic:pic>
              </a:graphicData>
            </a:graphic>
          </wp:inline>
        </w:drawing>
      </w:r>
    </w:p>
    <w:p w:rsidR="008C7BC8" w:rsidRDefault="008C7BC8" w:rsidP="008C7BC8">
      <w:pPr>
        <w:pStyle w:val="Heading4"/>
        <w:tabs>
          <w:tab w:val="left" w:pos="4680"/>
        </w:tabs>
        <w:ind w:left="-360" w:right="90"/>
        <w:rPr>
          <w:sz w:val="28"/>
          <w:szCs w:val="28"/>
        </w:rPr>
      </w:pPr>
    </w:p>
    <w:p w:rsidR="008C7BC8" w:rsidRDefault="008C7BC8" w:rsidP="008C7BC8"/>
    <w:p w:rsidR="00E00D64" w:rsidRPr="00E00D64" w:rsidRDefault="00236A81" w:rsidP="00982DB4">
      <w:pPr>
        <w:tabs>
          <w:tab w:val="left" w:pos="630"/>
        </w:tabs>
        <w:ind w:right="52"/>
        <w:jc w:val="center"/>
        <w:rPr>
          <w:b/>
          <w:i/>
          <w:color w:val="0070C0"/>
          <w:sz w:val="56"/>
          <w:szCs w:val="56"/>
        </w:rPr>
      </w:pPr>
      <w:r>
        <w:rPr>
          <w:b/>
          <w:i/>
          <w:color w:val="0070C0"/>
          <w:sz w:val="56"/>
          <w:szCs w:val="56"/>
        </w:rPr>
        <w:t xml:space="preserve">      </w:t>
      </w:r>
      <w:r w:rsidR="00E00D64">
        <w:rPr>
          <w:b/>
          <w:i/>
          <w:color w:val="0070C0"/>
          <w:sz w:val="56"/>
          <w:szCs w:val="56"/>
        </w:rPr>
        <w:t>E</w:t>
      </w:r>
      <w:r w:rsidR="00E00D64" w:rsidRPr="00E00D64">
        <w:rPr>
          <w:b/>
          <w:i/>
          <w:color w:val="0070C0"/>
          <w:sz w:val="56"/>
          <w:szCs w:val="56"/>
        </w:rPr>
        <w:t>MPLOYEE</w:t>
      </w:r>
    </w:p>
    <w:p w:rsidR="00E00D64" w:rsidRPr="00E00D64" w:rsidRDefault="00236A81" w:rsidP="002174F2">
      <w:pPr>
        <w:tabs>
          <w:tab w:val="left" w:pos="630"/>
        </w:tabs>
        <w:ind w:right="52"/>
        <w:jc w:val="center"/>
        <w:rPr>
          <w:b/>
          <w:i/>
          <w:color w:val="0070C0"/>
          <w:sz w:val="56"/>
          <w:szCs w:val="56"/>
        </w:rPr>
      </w:pPr>
      <w:r>
        <w:rPr>
          <w:b/>
          <w:i/>
          <w:color w:val="0070C0"/>
          <w:sz w:val="56"/>
          <w:szCs w:val="56"/>
        </w:rPr>
        <w:t xml:space="preserve">    </w:t>
      </w:r>
      <w:r w:rsidR="00E00D64" w:rsidRPr="00E00D64">
        <w:rPr>
          <w:b/>
          <w:i/>
          <w:color w:val="0070C0"/>
          <w:sz w:val="56"/>
          <w:szCs w:val="56"/>
        </w:rPr>
        <w:t>ASSISTANCE</w:t>
      </w:r>
    </w:p>
    <w:p w:rsidR="00E00D64" w:rsidRPr="00E00D64" w:rsidRDefault="00236A81" w:rsidP="00982DB4">
      <w:pPr>
        <w:tabs>
          <w:tab w:val="left" w:pos="630"/>
        </w:tabs>
        <w:ind w:right="52"/>
        <w:jc w:val="center"/>
        <w:rPr>
          <w:i/>
          <w:color w:val="0070C0"/>
          <w:sz w:val="56"/>
          <w:szCs w:val="56"/>
        </w:rPr>
      </w:pPr>
      <w:r>
        <w:rPr>
          <w:b/>
          <w:i/>
          <w:color w:val="0070C0"/>
          <w:sz w:val="56"/>
          <w:szCs w:val="56"/>
        </w:rPr>
        <w:t xml:space="preserve">   </w:t>
      </w:r>
      <w:r w:rsidR="00E00D64" w:rsidRPr="00E00D64">
        <w:rPr>
          <w:b/>
          <w:i/>
          <w:color w:val="0070C0"/>
          <w:sz w:val="56"/>
          <w:szCs w:val="56"/>
        </w:rPr>
        <w:t>PROGRAM</w:t>
      </w:r>
    </w:p>
    <w:p w:rsidR="00E00D64" w:rsidRDefault="00E00D64"/>
    <w:p w:rsidR="008D4091" w:rsidRDefault="008D4091" w:rsidP="006436EC"/>
    <w:p w:rsidR="00751248" w:rsidRDefault="00751248" w:rsidP="006436EC"/>
    <w:p w:rsidR="00E00D64" w:rsidRDefault="00E00D64" w:rsidP="006436EC"/>
    <w:p w:rsidR="008D4091" w:rsidRDefault="008D4091" w:rsidP="002174F2">
      <w:pPr>
        <w:ind w:left="360" w:right="502"/>
        <w:jc w:val="center"/>
      </w:pPr>
    </w:p>
    <w:p w:rsidR="008D4091" w:rsidRDefault="008D4091">
      <w:pPr>
        <w:tabs>
          <w:tab w:val="left" w:pos="630"/>
        </w:tabs>
        <w:ind w:left="-360" w:firstLine="360"/>
        <w:jc w:val="center"/>
      </w:pPr>
    </w:p>
    <w:p w:rsidR="00E00D64" w:rsidRPr="00E00D64" w:rsidRDefault="00E00D64" w:rsidP="002174F2">
      <w:pPr>
        <w:tabs>
          <w:tab w:val="left" w:pos="630"/>
        </w:tabs>
        <w:ind w:left="-360" w:right="862" w:firstLine="360"/>
        <w:jc w:val="right"/>
        <w:rPr>
          <w:i/>
          <w:color w:val="0070C0"/>
          <w:sz w:val="28"/>
          <w:szCs w:val="28"/>
        </w:rPr>
      </w:pPr>
      <w:r w:rsidRPr="00E00D64">
        <w:rPr>
          <w:i/>
          <w:color w:val="0070C0"/>
          <w:sz w:val="28"/>
          <w:szCs w:val="28"/>
        </w:rPr>
        <w:t xml:space="preserve">People are our </w:t>
      </w:r>
      <w:r>
        <w:rPr>
          <w:i/>
          <w:color w:val="0070C0"/>
          <w:sz w:val="28"/>
          <w:szCs w:val="28"/>
        </w:rPr>
        <w:t>priority.</w:t>
      </w:r>
    </w:p>
    <w:p w:rsidR="00E00D64" w:rsidRDefault="00E00D64">
      <w:pPr>
        <w:tabs>
          <w:tab w:val="left" w:pos="630"/>
        </w:tabs>
        <w:ind w:left="-360" w:firstLine="360"/>
        <w:jc w:val="center"/>
      </w:pPr>
    </w:p>
    <w:p w:rsidR="00E00D64" w:rsidRDefault="00E00D64">
      <w:pPr>
        <w:tabs>
          <w:tab w:val="left" w:pos="630"/>
        </w:tabs>
        <w:ind w:left="-360" w:firstLine="360"/>
        <w:jc w:val="center"/>
        <w:rPr>
          <w:smallCaps/>
          <w:sz w:val="44"/>
        </w:rPr>
      </w:pPr>
    </w:p>
    <w:p w:rsidR="00101C5A" w:rsidRDefault="002174F2">
      <w:pPr>
        <w:tabs>
          <w:tab w:val="left" w:pos="630"/>
        </w:tabs>
        <w:ind w:left="-360" w:firstLine="360"/>
        <w:jc w:val="center"/>
        <w:rPr>
          <w:smallCaps/>
          <w:sz w:val="44"/>
        </w:rPr>
      </w:pPr>
      <w:r>
        <w:rPr>
          <w:smallCaps/>
          <w:noProof/>
          <w:sz w:val="44"/>
        </w:rPr>
        <mc:AlternateContent>
          <mc:Choice Requires="wps">
            <w:drawing>
              <wp:anchor distT="0" distB="0" distL="114300" distR="114300" simplePos="0" relativeHeight="251651072" behindDoc="0" locked="0" layoutInCell="0" allowOverlap="1" wp14:anchorId="46A7709E" wp14:editId="209828A1">
                <wp:simplePos x="0" y="0"/>
                <wp:positionH relativeFrom="column">
                  <wp:posOffset>201345</wp:posOffset>
                </wp:positionH>
                <wp:positionV relativeFrom="paragraph">
                  <wp:posOffset>169545</wp:posOffset>
                </wp:positionV>
                <wp:extent cx="2400300" cy="760095"/>
                <wp:effectExtent l="0" t="0" r="0" b="190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60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396" w:rsidRPr="00DF2090" w:rsidRDefault="00723396" w:rsidP="00541EEC">
                            <w:pPr>
                              <w:pStyle w:val="BodyText"/>
                              <w:jc w:val="center"/>
                              <w:rPr>
                                <w:i/>
                                <w:color w:val="0070C0"/>
                              </w:rPr>
                            </w:pPr>
                            <w:r w:rsidRPr="00DF2090">
                              <w:rPr>
                                <w:i/>
                                <w:color w:val="0070C0"/>
                              </w:rPr>
                              <w:t>N</w:t>
                            </w:r>
                            <w:r w:rsidR="00541EEC" w:rsidRPr="00DF2090">
                              <w:rPr>
                                <w:i/>
                                <w:color w:val="0070C0"/>
                              </w:rPr>
                              <w:t>EW JERSEY</w:t>
                            </w:r>
                          </w:p>
                          <w:p w:rsidR="00723396" w:rsidRDefault="00723396" w:rsidP="00541EEC">
                            <w:pPr>
                              <w:pStyle w:val="BodyText"/>
                              <w:jc w:val="center"/>
                              <w:rPr>
                                <w:i/>
                                <w:color w:val="0070C0"/>
                              </w:rPr>
                            </w:pPr>
                            <w:r w:rsidRPr="00DF2090">
                              <w:rPr>
                                <w:i/>
                                <w:color w:val="0070C0"/>
                              </w:rPr>
                              <w:t>HEALTHCARE SYSTEM</w:t>
                            </w:r>
                          </w:p>
                          <w:p w:rsidR="00A85251" w:rsidRDefault="00A85251" w:rsidP="00541EEC">
                            <w:pPr>
                              <w:pStyle w:val="BodyText"/>
                              <w:jc w:val="center"/>
                              <w:rPr>
                                <w:i/>
                                <w:color w:val="0070C0"/>
                              </w:rPr>
                            </w:pPr>
                          </w:p>
                          <w:p w:rsidR="00101C5A" w:rsidRDefault="00101C5A" w:rsidP="00A85251">
                            <w:pPr>
                              <w:tabs>
                                <w:tab w:val="left" w:pos="630"/>
                              </w:tabs>
                              <w:jc w:val="center"/>
                              <w:rPr>
                                <w:b/>
                                <w:color w:val="0070C0"/>
                                <w:sz w:val="28"/>
                                <w:szCs w:val="28"/>
                              </w:rPr>
                            </w:pPr>
                          </w:p>
                          <w:p w:rsidR="00101C5A" w:rsidRDefault="00101C5A" w:rsidP="00A85251">
                            <w:pPr>
                              <w:tabs>
                                <w:tab w:val="left" w:pos="630"/>
                              </w:tabs>
                              <w:jc w:val="center"/>
                              <w:rPr>
                                <w:b/>
                                <w:color w:val="0070C0"/>
                                <w:sz w:val="28"/>
                                <w:szCs w:val="28"/>
                              </w:rPr>
                            </w:pPr>
                          </w:p>
                          <w:p w:rsidR="00101C5A" w:rsidRDefault="00101C5A" w:rsidP="00A85251">
                            <w:pPr>
                              <w:tabs>
                                <w:tab w:val="left" w:pos="630"/>
                              </w:tabs>
                              <w:jc w:val="center"/>
                              <w:rPr>
                                <w:b/>
                                <w:color w:val="0070C0"/>
                                <w:sz w:val="28"/>
                                <w:szCs w:val="28"/>
                              </w:rPr>
                            </w:pPr>
                          </w:p>
                          <w:p w:rsidR="00101C5A" w:rsidRDefault="00101C5A" w:rsidP="00A85251">
                            <w:pPr>
                              <w:tabs>
                                <w:tab w:val="left" w:pos="630"/>
                              </w:tabs>
                              <w:jc w:val="center"/>
                              <w:rPr>
                                <w:b/>
                                <w:color w:val="0070C0"/>
                                <w:sz w:val="28"/>
                                <w:szCs w:val="28"/>
                              </w:rPr>
                            </w:pPr>
                          </w:p>
                          <w:p w:rsidR="00101C5A" w:rsidRDefault="00101C5A" w:rsidP="00A85251">
                            <w:pPr>
                              <w:tabs>
                                <w:tab w:val="left" w:pos="630"/>
                              </w:tabs>
                              <w:jc w:val="center"/>
                              <w:rPr>
                                <w:b/>
                                <w:color w:val="0070C0"/>
                                <w:sz w:val="28"/>
                                <w:szCs w:val="28"/>
                              </w:rPr>
                            </w:pPr>
                          </w:p>
                          <w:p w:rsidR="00101C5A" w:rsidRDefault="00101C5A" w:rsidP="00A85251">
                            <w:pPr>
                              <w:tabs>
                                <w:tab w:val="left" w:pos="630"/>
                              </w:tabs>
                              <w:jc w:val="center"/>
                              <w:rPr>
                                <w:b/>
                                <w:color w:val="0070C0"/>
                                <w:sz w:val="28"/>
                                <w:szCs w:val="28"/>
                              </w:rPr>
                            </w:pPr>
                          </w:p>
                          <w:p w:rsidR="00101C5A" w:rsidRDefault="00101C5A" w:rsidP="00A85251">
                            <w:pPr>
                              <w:tabs>
                                <w:tab w:val="left" w:pos="630"/>
                              </w:tabs>
                              <w:jc w:val="center"/>
                              <w:rPr>
                                <w:b/>
                                <w:color w:val="0070C0"/>
                                <w:sz w:val="28"/>
                                <w:szCs w:val="28"/>
                              </w:rPr>
                            </w:pPr>
                          </w:p>
                          <w:p w:rsidR="00101C5A" w:rsidRDefault="00101C5A" w:rsidP="00A85251">
                            <w:pPr>
                              <w:tabs>
                                <w:tab w:val="left" w:pos="630"/>
                              </w:tabs>
                              <w:jc w:val="center"/>
                              <w:rPr>
                                <w:b/>
                                <w:color w:val="0070C0"/>
                                <w:sz w:val="28"/>
                                <w:szCs w:val="28"/>
                              </w:rPr>
                            </w:pPr>
                          </w:p>
                          <w:p w:rsidR="00A85251" w:rsidRPr="00123B4F" w:rsidRDefault="00A85251" w:rsidP="00A85251">
                            <w:pPr>
                              <w:tabs>
                                <w:tab w:val="left" w:pos="630"/>
                              </w:tabs>
                              <w:jc w:val="center"/>
                              <w:rPr>
                                <w:b/>
                                <w:color w:val="0070C0"/>
                                <w:sz w:val="28"/>
                                <w:szCs w:val="28"/>
                              </w:rPr>
                            </w:pPr>
                            <w:r w:rsidRPr="00123B4F">
                              <w:rPr>
                                <w:b/>
                                <w:color w:val="0070C0"/>
                                <w:sz w:val="28"/>
                                <w:szCs w:val="28"/>
                              </w:rPr>
                              <w:t xml:space="preserve">What is the Employee </w:t>
                            </w:r>
                            <w:r>
                              <w:rPr>
                                <w:b/>
                                <w:color w:val="0070C0"/>
                                <w:sz w:val="28"/>
                                <w:szCs w:val="28"/>
                              </w:rPr>
                              <w:t xml:space="preserve">            </w:t>
                            </w:r>
                            <w:r w:rsidRPr="00123B4F">
                              <w:rPr>
                                <w:b/>
                                <w:color w:val="0070C0"/>
                                <w:sz w:val="28"/>
                                <w:szCs w:val="28"/>
                              </w:rPr>
                              <w:t>Assistance Program?</w:t>
                            </w:r>
                          </w:p>
                          <w:p w:rsidR="00A85251" w:rsidRPr="00DF2090" w:rsidRDefault="00A85251" w:rsidP="00541EEC">
                            <w:pPr>
                              <w:pStyle w:val="BodyText"/>
                              <w:jc w:val="center"/>
                              <w:rPr>
                                <w:i/>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15.85pt;margin-top:13.35pt;width:189pt;height:59.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" o:allowincell="f" filled="f" stroked="f">
                <v:textbox>
                  <w:txbxContent>
                    <w:p w:rsidR="00723396" w:rsidRPr="00DF2090" w:rsidRDefault="00723396" w:rsidP="00541EEC">
                      <w:pPr>
                        <w:pStyle w:val="BodyText"/>
                        <w:jc w:val="center"/>
                        <w:rPr>
                          <w:i/>
                          <w:color w:val="0070C0"/>
                        </w:rPr>
                      </w:pPr>
                      <w:r w:rsidRPr="00DF2090">
                        <w:rPr>
                          <w:i/>
                          <w:color w:val="0070C0"/>
                        </w:rPr>
                        <w:t>N</w:t>
                      </w:r>
                      <w:r w:rsidR="00541EEC" w:rsidRPr="00DF2090">
                        <w:rPr>
                          <w:i/>
                          <w:color w:val="0070C0"/>
                        </w:rPr>
                        <w:t>EW JERSEY</w:t>
                      </w:r>
                    </w:p>
                    <w:p w:rsidR="00723396" w:rsidRDefault="00723396" w:rsidP="00541EEC">
                      <w:pPr>
                        <w:pStyle w:val="BodyText"/>
                        <w:jc w:val="center"/>
                        <w:rPr>
                          <w:i/>
                          <w:color w:val="0070C0"/>
                        </w:rPr>
                      </w:pPr>
                      <w:r w:rsidRPr="00DF2090">
                        <w:rPr>
                          <w:i/>
                          <w:color w:val="0070C0"/>
                        </w:rPr>
                        <w:t>HEALTHCARE SYSTEM</w:t>
                      </w:r>
                    </w:p>
                    <w:p w:rsidR="00A85251" w:rsidRDefault="00A85251" w:rsidP="00541EEC">
                      <w:pPr>
                        <w:pStyle w:val="BodyText"/>
                        <w:jc w:val="center"/>
                        <w:rPr>
                          <w:i/>
                          <w:color w:val="0070C0"/>
                        </w:rPr>
                      </w:pPr>
                    </w:p>
                    <w:p w:rsidR="00101C5A" w:rsidRDefault="00101C5A" w:rsidP="00A85251">
                      <w:pPr>
                        <w:tabs>
                          <w:tab w:val="left" w:pos="630"/>
                        </w:tabs>
                        <w:jc w:val="center"/>
                        <w:rPr>
                          <w:b/>
                          <w:color w:val="0070C0"/>
                          <w:sz w:val="28"/>
                          <w:szCs w:val="28"/>
                        </w:rPr>
                      </w:pPr>
                    </w:p>
                    <w:p w:rsidR="00101C5A" w:rsidRDefault="00101C5A" w:rsidP="00A85251">
                      <w:pPr>
                        <w:tabs>
                          <w:tab w:val="left" w:pos="630"/>
                        </w:tabs>
                        <w:jc w:val="center"/>
                        <w:rPr>
                          <w:b/>
                          <w:color w:val="0070C0"/>
                          <w:sz w:val="28"/>
                          <w:szCs w:val="28"/>
                        </w:rPr>
                      </w:pPr>
                    </w:p>
                    <w:p w:rsidR="00101C5A" w:rsidRDefault="00101C5A" w:rsidP="00A85251">
                      <w:pPr>
                        <w:tabs>
                          <w:tab w:val="left" w:pos="630"/>
                        </w:tabs>
                        <w:jc w:val="center"/>
                        <w:rPr>
                          <w:b/>
                          <w:color w:val="0070C0"/>
                          <w:sz w:val="28"/>
                          <w:szCs w:val="28"/>
                        </w:rPr>
                      </w:pPr>
                    </w:p>
                    <w:p w:rsidR="00101C5A" w:rsidRDefault="00101C5A" w:rsidP="00A85251">
                      <w:pPr>
                        <w:tabs>
                          <w:tab w:val="left" w:pos="630"/>
                        </w:tabs>
                        <w:jc w:val="center"/>
                        <w:rPr>
                          <w:b/>
                          <w:color w:val="0070C0"/>
                          <w:sz w:val="28"/>
                          <w:szCs w:val="28"/>
                        </w:rPr>
                      </w:pPr>
                    </w:p>
                    <w:p w:rsidR="00101C5A" w:rsidRDefault="00101C5A" w:rsidP="00A85251">
                      <w:pPr>
                        <w:tabs>
                          <w:tab w:val="left" w:pos="630"/>
                        </w:tabs>
                        <w:jc w:val="center"/>
                        <w:rPr>
                          <w:b/>
                          <w:color w:val="0070C0"/>
                          <w:sz w:val="28"/>
                          <w:szCs w:val="28"/>
                        </w:rPr>
                      </w:pPr>
                    </w:p>
                    <w:p w:rsidR="00101C5A" w:rsidRDefault="00101C5A" w:rsidP="00A85251">
                      <w:pPr>
                        <w:tabs>
                          <w:tab w:val="left" w:pos="630"/>
                        </w:tabs>
                        <w:jc w:val="center"/>
                        <w:rPr>
                          <w:b/>
                          <w:color w:val="0070C0"/>
                          <w:sz w:val="28"/>
                          <w:szCs w:val="28"/>
                        </w:rPr>
                      </w:pPr>
                    </w:p>
                    <w:p w:rsidR="00101C5A" w:rsidRDefault="00101C5A" w:rsidP="00A85251">
                      <w:pPr>
                        <w:tabs>
                          <w:tab w:val="left" w:pos="630"/>
                        </w:tabs>
                        <w:jc w:val="center"/>
                        <w:rPr>
                          <w:b/>
                          <w:color w:val="0070C0"/>
                          <w:sz w:val="28"/>
                          <w:szCs w:val="28"/>
                        </w:rPr>
                      </w:pPr>
                    </w:p>
                    <w:p w:rsidR="00101C5A" w:rsidRDefault="00101C5A" w:rsidP="00A85251">
                      <w:pPr>
                        <w:tabs>
                          <w:tab w:val="left" w:pos="630"/>
                        </w:tabs>
                        <w:jc w:val="center"/>
                        <w:rPr>
                          <w:b/>
                          <w:color w:val="0070C0"/>
                          <w:sz w:val="28"/>
                          <w:szCs w:val="28"/>
                        </w:rPr>
                      </w:pPr>
                    </w:p>
                    <w:p w:rsidR="00A85251" w:rsidRPr="00123B4F" w:rsidRDefault="00A85251" w:rsidP="00A85251">
                      <w:pPr>
                        <w:tabs>
                          <w:tab w:val="left" w:pos="630"/>
                        </w:tabs>
                        <w:jc w:val="center"/>
                        <w:rPr>
                          <w:b/>
                          <w:color w:val="0070C0"/>
                          <w:sz w:val="28"/>
                          <w:szCs w:val="28"/>
                        </w:rPr>
                      </w:pPr>
                      <w:r w:rsidRPr="00123B4F">
                        <w:rPr>
                          <w:b/>
                          <w:color w:val="0070C0"/>
                          <w:sz w:val="28"/>
                          <w:szCs w:val="28"/>
                        </w:rPr>
                        <w:t xml:space="preserve">What is the Employee </w:t>
                      </w:r>
                      <w:r>
                        <w:rPr>
                          <w:b/>
                          <w:color w:val="0070C0"/>
                          <w:sz w:val="28"/>
                          <w:szCs w:val="28"/>
                        </w:rPr>
                        <w:t xml:space="preserve">            </w:t>
                      </w:r>
                      <w:r w:rsidRPr="00123B4F">
                        <w:rPr>
                          <w:b/>
                          <w:color w:val="0070C0"/>
                          <w:sz w:val="28"/>
                          <w:szCs w:val="28"/>
                        </w:rPr>
                        <w:t>Assistance Program?</w:t>
                      </w:r>
                    </w:p>
                    <w:p w:rsidR="00A85251" w:rsidRPr="00DF2090" w:rsidRDefault="00A85251" w:rsidP="00541EEC">
                      <w:pPr>
                        <w:pStyle w:val="BodyText"/>
                        <w:jc w:val="center"/>
                        <w:rPr>
                          <w:i/>
                          <w:color w:val="0070C0"/>
                        </w:rPr>
                      </w:pPr>
                    </w:p>
                  </w:txbxContent>
                </v:textbox>
              </v:shape>
            </w:pict>
          </mc:Fallback>
        </mc:AlternateContent>
      </w:r>
    </w:p>
    <w:p w:rsidR="008D4091" w:rsidRDefault="00254F6F">
      <w:pPr>
        <w:tabs>
          <w:tab w:val="left" w:pos="630"/>
        </w:tabs>
        <w:ind w:left="-360" w:firstLine="360"/>
        <w:jc w:val="center"/>
        <w:rPr>
          <w:smallCaps/>
          <w:sz w:val="44"/>
        </w:rPr>
      </w:pPr>
      <w:r>
        <w:rPr>
          <w:noProof/>
        </w:rPr>
        <w:lastRenderedPageBreak/>
        <mc:AlternateContent>
          <mc:Choice Requires="wps">
            <w:drawing>
              <wp:anchor distT="0" distB="0" distL="114300" distR="114300" simplePos="0" relativeHeight="251655168" behindDoc="0" locked="0" layoutInCell="0" allowOverlap="1" wp14:anchorId="094B7194" wp14:editId="2E50FC67">
                <wp:simplePos x="0" y="0"/>
                <wp:positionH relativeFrom="column">
                  <wp:posOffset>486048</wp:posOffset>
                </wp:positionH>
                <wp:positionV relativeFrom="paragraph">
                  <wp:posOffset>234042</wp:posOffset>
                </wp:positionV>
                <wp:extent cx="76200" cy="108857"/>
                <wp:effectExtent l="19050" t="0" r="19050" b="571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76200" cy="108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396" w:rsidRPr="00AC632D" w:rsidRDefault="00723396" w:rsidP="00254F6F">
                            <w:pPr>
                              <w:pStyle w:val="Heading8"/>
                              <w:jc w:val="left"/>
                              <w:rPr>
                                <w:i/>
                                <w:smallCaps/>
                                <w:noProof w:val="0"/>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38.25pt;margin-top:18.45pt;width:6pt;height:8.55pt;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" o:allowincell="f" filled="f" stroked="f">
                <v:textbox>
                  <w:txbxContent>
                    <w:p w:rsidR="00723396" w:rsidRPr="00AC632D" w:rsidRDefault="00723396" w:rsidP="00254F6F">
                      <w:pPr>
                        <w:pStyle w:val="Heading8"/>
                        <w:jc w:val="left"/>
                        <w:rPr>
                          <w:i/>
                          <w:smallCaps/>
                          <w:noProof w:val="0"/>
                          <w:sz w:val="32"/>
                        </w:rPr>
                      </w:pPr>
                    </w:p>
                  </w:txbxContent>
                </v:textbox>
              </v:shape>
            </w:pict>
          </mc:Fallback>
        </mc:AlternateContent>
      </w:r>
      <w:r w:rsidR="008D4091">
        <w:rPr>
          <w:smallCaps/>
          <w:sz w:val="44"/>
        </w:rPr>
        <w:t xml:space="preserve">                  </w:t>
      </w:r>
    </w:p>
    <w:p w:rsidR="008D4091" w:rsidRPr="00101C5A" w:rsidRDefault="00A85251" w:rsidP="00101C5A">
      <w:pPr>
        <w:tabs>
          <w:tab w:val="left" w:pos="630"/>
        </w:tabs>
        <w:rPr>
          <w:b/>
          <w:color w:val="0070C0"/>
          <w:sz w:val="28"/>
          <w:szCs w:val="28"/>
        </w:rPr>
      </w:pPr>
      <w:r w:rsidRPr="00101C5A">
        <w:rPr>
          <w:b/>
          <w:color w:val="0070C0"/>
          <w:sz w:val="28"/>
          <w:szCs w:val="28"/>
        </w:rPr>
        <w:t xml:space="preserve"> </w:t>
      </w:r>
      <w:r w:rsidR="00101C5A" w:rsidRPr="00101C5A">
        <w:rPr>
          <w:b/>
          <w:color w:val="0070C0"/>
          <w:sz w:val="28"/>
          <w:szCs w:val="28"/>
        </w:rPr>
        <w:t>What is the EAP Program?</w:t>
      </w:r>
    </w:p>
    <w:p w:rsidR="00A85251" w:rsidRDefault="00A85251" w:rsidP="00C6128D">
      <w:pPr>
        <w:tabs>
          <w:tab w:val="left" w:pos="0"/>
          <w:tab w:val="left" w:pos="180"/>
        </w:tabs>
        <w:ind w:right="682"/>
        <w:rPr>
          <w:sz w:val="24"/>
        </w:rPr>
      </w:pPr>
    </w:p>
    <w:p w:rsidR="008D4091" w:rsidRDefault="008D4091" w:rsidP="00C6128D">
      <w:pPr>
        <w:tabs>
          <w:tab w:val="left" w:pos="0"/>
          <w:tab w:val="left" w:pos="180"/>
        </w:tabs>
        <w:ind w:right="682"/>
        <w:rPr>
          <w:sz w:val="24"/>
        </w:rPr>
      </w:pPr>
      <w:r>
        <w:rPr>
          <w:sz w:val="24"/>
        </w:rPr>
        <w:t xml:space="preserve">The Employee Assistance Program (EAP) is a confidential, </w:t>
      </w:r>
      <w:r w:rsidR="009D7EB8">
        <w:rPr>
          <w:sz w:val="24"/>
        </w:rPr>
        <w:t>short-term and solution focused</w:t>
      </w:r>
      <w:r>
        <w:rPr>
          <w:sz w:val="24"/>
        </w:rPr>
        <w:t xml:space="preserve"> counseling program for employees and their immediate family members who may be experiencing personal problems.</w:t>
      </w:r>
      <w:r w:rsidR="009D7EB8">
        <w:rPr>
          <w:sz w:val="24"/>
        </w:rPr>
        <w:t xml:space="preserve"> The EAP program is designed to help empl</w:t>
      </w:r>
      <w:r w:rsidR="00E1216E">
        <w:rPr>
          <w:sz w:val="24"/>
        </w:rPr>
        <w:t>o</w:t>
      </w:r>
      <w:r w:rsidR="009D7EB8">
        <w:rPr>
          <w:sz w:val="24"/>
        </w:rPr>
        <w:t>yees.</w:t>
      </w:r>
    </w:p>
    <w:p w:rsidR="007E3566" w:rsidRDefault="007E3566" w:rsidP="00C6128D">
      <w:pPr>
        <w:tabs>
          <w:tab w:val="left" w:pos="0"/>
          <w:tab w:val="left" w:pos="180"/>
        </w:tabs>
        <w:ind w:right="682"/>
        <w:rPr>
          <w:b/>
          <w:color w:val="008080"/>
          <w:sz w:val="24"/>
        </w:rPr>
      </w:pPr>
    </w:p>
    <w:p w:rsidR="008D4091" w:rsidRPr="00123B4F" w:rsidRDefault="008D4091" w:rsidP="00C6128D">
      <w:pPr>
        <w:tabs>
          <w:tab w:val="left" w:pos="0"/>
          <w:tab w:val="left" w:pos="180"/>
        </w:tabs>
        <w:ind w:right="682"/>
        <w:rPr>
          <w:b/>
          <w:color w:val="0070C0"/>
          <w:sz w:val="36"/>
        </w:rPr>
      </w:pPr>
      <w:r w:rsidRPr="00123B4F">
        <w:rPr>
          <w:b/>
          <w:color w:val="0070C0"/>
          <w:sz w:val="28"/>
        </w:rPr>
        <w:t>What kind</w:t>
      </w:r>
      <w:r w:rsidR="008F3A63" w:rsidRPr="00123B4F">
        <w:rPr>
          <w:b/>
          <w:color w:val="0070C0"/>
          <w:sz w:val="28"/>
        </w:rPr>
        <w:t xml:space="preserve"> of problems can be brought to </w:t>
      </w:r>
      <w:r w:rsidRPr="00123B4F">
        <w:rPr>
          <w:b/>
          <w:color w:val="0070C0"/>
          <w:sz w:val="28"/>
        </w:rPr>
        <w:t>EAP?</w:t>
      </w:r>
    </w:p>
    <w:p w:rsidR="008D4091" w:rsidRDefault="008D4091">
      <w:pPr>
        <w:tabs>
          <w:tab w:val="left" w:pos="0"/>
          <w:tab w:val="left" w:pos="180"/>
        </w:tabs>
        <w:ind w:left="180" w:right="682"/>
        <w:rPr>
          <w:b/>
          <w:sz w:val="24"/>
        </w:rPr>
      </w:pPr>
    </w:p>
    <w:p w:rsidR="007E3566" w:rsidRDefault="008D4091" w:rsidP="007E3566">
      <w:pPr>
        <w:pStyle w:val="BodyText"/>
        <w:tabs>
          <w:tab w:val="left" w:pos="0"/>
          <w:tab w:val="left" w:pos="180"/>
        </w:tabs>
        <w:ind w:right="682"/>
        <w:rPr>
          <w:b w:val="0"/>
        </w:rPr>
      </w:pPr>
      <w:r>
        <w:rPr>
          <w:b w:val="0"/>
        </w:rPr>
        <w:t>The EAP offers help with a wide range of problems including:</w:t>
      </w:r>
    </w:p>
    <w:p w:rsidR="006B146F" w:rsidRPr="007E3566" w:rsidRDefault="006B146F" w:rsidP="007E3566">
      <w:pPr>
        <w:pStyle w:val="BodyText"/>
        <w:tabs>
          <w:tab w:val="left" w:pos="0"/>
          <w:tab w:val="left" w:pos="180"/>
        </w:tabs>
        <w:ind w:right="682"/>
        <w:rPr>
          <w:b w:val="0"/>
        </w:rPr>
      </w:pPr>
    </w:p>
    <w:p w:rsidR="008D4091" w:rsidRDefault="008D4091" w:rsidP="00C6128D">
      <w:pPr>
        <w:numPr>
          <w:ilvl w:val="0"/>
          <w:numId w:val="5"/>
        </w:numPr>
        <w:tabs>
          <w:tab w:val="left" w:pos="0"/>
          <w:tab w:val="left" w:pos="180"/>
        </w:tabs>
        <w:spacing w:line="360" w:lineRule="auto"/>
        <w:ind w:right="682"/>
        <w:rPr>
          <w:sz w:val="24"/>
        </w:rPr>
      </w:pPr>
      <w:r>
        <w:rPr>
          <w:sz w:val="24"/>
        </w:rPr>
        <w:t>Alcohol and drug abuse</w:t>
      </w:r>
    </w:p>
    <w:p w:rsidR="00E1216E" w:rsidRDefault="008D4091" w:rsidP="00C6128D">
      <w:pPr>
        <w:numPr>
          <w:ilvl w:val="0"/>
          <w:numId w:val="5"/>
        </w:numPr>
        <w:tabs>
          <w:tab w:val="left" w:pos="0"/>
          <w:tab w:val="left" w:pos="180"/>
        </w:tabs>
        <w:spacing w:line="360" w:lineRule="auto"/>
        <w:ind w:right="682"/>
        <w:rPr>
          <w:sz w:val="24"/>
        </w:rPr>
      </w:pPr>
      <w:r>
        <w:rPr>
          <w:sz w:val="24"/>
        </w:rPr>
        <w:t>Work related stress</w:t>
      </w:r>
    </w:p>
    <w:p w:rsidR="008D4091" w:rsidRDefault="009D7EB8" w:rsidP="00C6128D">
      <w:pPr>
        <w:numPr>
          <w:ilvl w:val="0"/>
          <w:numId w:val="5"/>
        </w:numPr>
        <w:tabs>
          <w:tab w:val="left" w:pos="0"/>
          <w:tab w:val="left" w:pos="180"/>
        </w:tabs>
        <w:spacing w:line="360" w:lineRule="auto"/>
        <w:ind w:right="682"/>
        <w:rPr>
          <w:sz w:val="24"/>
        </w:rPr>
      </w:pPr>
      <w:r>
        <w:rPr>
          <w:sz w:val="24"/>
        </w:rPr>
        <w:t>Work adjustments/Difficulties</w:t>
      </w:r>
    </w:p>
    <w:p w:rsidR="009D7EB8" w:rsidRDefault="009D7EB8" w:rsidP="00C6128D">
      <w:pPr>
        <w:numPr>
          <w:ilvl w:val="0"/>
          <w:numId w:val="5"/>
        </w:numPr>
        <w:tabs>
          <w:tab w:val="left" w:pos="0"/>
          <w:tab w:val="left" w:pos="180"/>
        </w:tabs>
        <w:spacing w:line="360" w:lineRule="auto"/>
        <w:ind w:right="682"/>
        <w:rPr>
          <w:sz w:val="24"/>
        </w:rPr>
      </w:pPr>
      <w:r>
        <w:rPr>
          <w:sz w:val="24"/>
        </w:rPr>
        <w:t>Job performance problems</w:t>
      </w:r>
    </w:p>
    <w:p w:rsidR="008D4091" w:rsidRDefault="008D4091" w:rsidP="00C6128D">
      <w:pPr>
        <w:numPr>
          <w:ilvl w:val="0"/>
          <w:numId w:val="5"/>
        </w:numPr>
        <w:tabs>
          <w:tab w:val="left" w:pos="0"/>
          <w:tab w:val="left" w:pos="180"/>
        </w:tabs>
        <w:spacing w:line="360" w:lineRule="auto"/>
        <w:ind w:right="682"/>
        <w:rPr>
          <w:sz w:val="24"/>
        </w:rPr>
      </w:pPr>
      <w:r>
        <w:rPr>
          <w:sz w:val="24"/>
        </w:rPr>
        <w:t>Emotional problems</w:t>
      </w:r>
    </w:p>
    <w:p w:rsidR="008D4091" w:rsidRDefault="00082841" w:rsidP="00C6128D">
      <w:pPr>
        <w:numPr>
          <w:ilvl w:val="0"/>
          <w:numId w:val="5"/>
        </w:numPr>
        <w:tabs>
          <w:tab w:val="left" w:pos="0"/>
          <w:tab w:val="left" w:pos="180"/>
        </w:tabs>
        <w:spacing w:line="360" w:lineRule="auto"/>
        <w:ind w:right="682"/>
        <w:rPr>
          <w:sz w:val="24"/>
        </w:rPr>
      </w:pPr>
      <w:r>
        <w:rPr>
          <w:sz w:val="24"/>
        </w:rPr>
        <w:t xml:space="preserve">Family/Marital conflicts </w:t>
      </w:r>
    </w:p>
    <w:p w:rsidR="008D4091" w:rsidRDefault="008D4091" w:rsidP="00C6128D">
      <w:pPr>
        <w:numPr>
          <w:ilvl w:val="0"/>
          <w:numId w:val="5"/>
        </w:numPr>
        <w:tabs>
          <w:tab w:val="left" w:pos="0"/>
          <w:tab w:val="left" w:pos="180"/>
        </w:tabs>
        <w:spacing w:line="360" w:lineRule="auto"/>
        <w:ind w:right="682"/>
        <w:rPr>
          <w:sz w:val="24"/>
        </w:rPr>
      </w:pPr>
      <w:r>
        <w:rPr>
          <w:sz w:val="24"/>
        </w:rPr>
        <w:t>Domestic violence</w:t>
      </w:r>
    </w:p>
    <w:p w:rsidR="009D7EB8" w:rsidRDefault="009D7EB8" w:rsidP="00C6128D">
      <w:pPr>
        <w:numPr>
          <w:ilvl w:val="0"/>
          <w:numId w:val="5"/>
        </w:numPr>
        <w:tabs>
          <w:tab w:val="left" w:pos="0"/>
          <w:tab w:val="left" w:pos="180"/>
        </w:tabs>
        <w:spacing w:line="360" w:lineRule="auto"/>
        <w:ind w:right="682"/>
        <w:rPr>
          <w:sz w:val="24"/>
        </w:rPr>
      </w:pPr>
      <w:r>
        <w:rPr>
          <w:sz w:val="24"/>
        </w:rPr>
        <w:t>Child care and elder care</w:t>
      </w:r>
    </w:p>
    <w:p w:rsidR="00B044D6" w:rsidRDefault="00B044D6" w:rsidP="00A7286A">
      <w:pPr>
        <w:tabs>
          <w:tab w:val="left" w:pos="0"/>
          <w:tab w:val="left" w:pos="180"/>
        </w:tabs>
        <w:spacing w:line="360" w:lineRule="auto"/>
        <w:ind w:right="682"/>
        <w:rPr>
          <w:sz w:val="24"/>
        </w:rPr>
      </w:pPr>
    </w:p>
    <w:p w:rsidR="00B63EEC" w:rsidRDefault="00B63EEC" w:rsidP="00A7286A">
      <w:pPr>
        <w:tabs>
          <w:tab w:val="left" w:pos="0"/>
          <w:tab w:val="left" w:pos="180"/>
        </w:tabs>
        <w:spacing w:line="360" w:lineRule="auto"/>
        <w:ind w:right="682"/>
        <w:rPr>
          <w:sz w:val="24"/>
        </w:rPr>
      </w:pPr>
      <w:r>
        <w:rPr>
          <w:sz w:val="24"/>
        </w:rPr>
        <w:t xml:space="preserve">EAP also offers information and referral </w:t>
      </w:r>
      <w:r w:rsidR="00C6128D">
        <w:rPr>
          <w:sz w:val="24"/>
        </w:rPr>
        <w:t xml:space="preserve">for health, legal, financial, </w:t>
      </w:r>
      <w:r>
        <w:rPr>
          <w:sz w:val="24"/>
        </w:rPr>
        <w:t xml:space="preserve">educational and other services.  </w:t>
      </w:r>
    </w:p>
    <w:p w:rsidR="00E1216E" w:rsidRPr="00123B4F" w:rsidRDefault="00E1216E" w:rsidP="00570A02">
      <w:pPr>
        <w:pStyle w:val="BodyText"/>
        <w:tabs>
          <w:tab w:val="left" w:pos="270"/>
        </w:tabs>
        <w:ind w:right="360"/>
        <w:rPr>
          <w:color w:val="0070C0"/>
          <w:sz w:val="28"/>
        </w:rPr>
      </w:pPr>
      <w:r w:rsidRPr="00123B4F">
        <w:rPr>
          <w:color w:val="0070C0"/>
          <w:sz w:val="28"/>
        </w:rPr>
        <w:lastRenderedPageBreak/>
        <w:t>How do I know if I have a problem?</w:t>
      </w:r>
    </w:p>
    <w:p w:rsidR="00E1216E" w:rsidRDefault="00E1216E" w:rsidP="00570A02">
      <w:pPr>
        <w:pStyle w:val="BodyText"/>
        <w:tabs>
          <w:tab w:val="left" w:pos="270"/>
        </w:tabs>
        <w:ind w:right="360"/>
        <w:rPr>
          <w:color w:val="008080"/>
          <w:sz w:val="28"/>
        </w:rPr>
      </w:pPr>
    </w:p>
    <w:p w:rsidR="00E1216E" w:rsidRPr="006B146F" w:rsidRDefault="00F90E72" w:rsidP="006B146F">
      <w:pPr>
        <w:pStyle w:val="BodyText"/>
        <w:numPr>
          <w:ilvl w:val="0"/>
          <w:numId w:val="11"/>
        </w:numPr>
        <w:tabs>
          <w:tab w:val="left" w:pos="270"/>
        </w:tabs>
        <w:ind w:right="360"/>
        <w:rPr>
          <w:b w:val="0"/>
          <w:szCs w:val="24"/>
        </w:rPr>
      </w:pPr>
      <w:r w:rsidRPr="006B146F">
        <w:rPr>
          <w:b w:val="0"/>
          <w:szCs w:val="24"/>
        </w:rPr>
        <w:t>Feel preoccupied with a problem</w:t>
      </w:r>
    </w:p>
    <w:p w:rsidR="00F90E72" w:rsidRPr="006B146F" w:rsidRDefault="00F90E72" w:rsidP="00F90E72">
      <w:pPr>
        <w:pStyle w:val="BodyText"/>
        <w:numPr>
          <w:ilvl w:val="0"/>
          <w:numId w:val="11"/>
        </w:numPr>
        <w:tabs>
          <w:tab w:val="left" w:pos="270"/>
        </w:tabs>
        <w:ind w:right="360"/>
        <w:rPr>
          <w:b w:val="0"/>
          <w:szCs w:val="24"/>
        </w:rPr>
      </w:pPr>
      <w:r w:rsidRPr="006B146F">
        <w:rPr>
          <w:b w:val="0"/>
          <w:szCs w:val="24"/>
        </w:rPr>
        <w:t>Fail repeatedly in your efforts to solve it yourself</w:t>
      </w:r>
    </w:p>
    <w:p w:rsidR="00F90E72" w:rsidRPr="006B146F" w:rsidRDefault="00F90E72" w:rsidP="00F90E72">
      <w:pPr>
        <w:pStyle w:val="BodyText"/>
        <w:numPr>
          <w:ilvl w:val="0"/>
          <w:numId w:val="11"/>
        </w:numPr>
        <w:tabs>
          <w:tab w:val="left" w:pos="270"/>
        </w:tabs>
        <w:ind w:right="360"/>
        <w:rPr>
          <w:b w:val="0"/>
          <w:szCs w:val="24"/>
        </w:rPr>
      </w:pPr>
      <w:r w:rsidRPr="006B146F">
        <w:rPr>
          <w:b w:val="0"/>
          <w:szCs w:val="24"/>
        </w:rPr>
        <w:t>Spend a lot of energy denying a problem or hoping it will go away</w:t>
      </w:r>
    </w:p>
    <w:p w:rsidR="00F90E72" w:rsidRPr="006B146F" w:rsidRDefault="00F90E72" w:rsidP="00F90E72">
      <w:pPr>
        <w:pStyle w:val="BodyText"/>
        <w:numPr>
          <w:ilvl w:val="0"/>
          <w:numId w:val="11"/>
        </w:numPr>
        <w:tabs>
          <w:tab w:val="left" w:pos="270"/>
        </w:tabs>
        <w:ind w:right="360"/>
        <w:rPr>
          <w:b w:val="0"/>
          <w:szCs w:val="24"/>
        </w:rPr>
      </w:pPr>
      <w:r w:rsidRPr="006B146F">
        <w:rPr>
          <w:b w:val="0"/>
          <w:szCs w:val="24"/>
        </w:rPr>
        <w:t>Get tired or sick from it</w:t>
      </w:r>
    </w:p>
    <w:p w:rsidR="00F90E72" w:rsidRPr="006B146F" w:rsidRDefault="00F90E72" w:rsidP="00F90E72">
      <w:pPr>
        <w:pStyle w:val="BodyText"/>
        <w:numPr>
          <w:ilvl w:val="0"/>
          <w:numId w:val="11"/>
        </w:numPr>
        <w:tabs>
          <w:tab w:val="left" w:pos="270"/>
        </w:tabs>
        <w:ind w:right="360"/>
        <w:rPr>
          <w:b w:val="0"/>
          <w:szCs w:val="24"/>
        </w:rPr>
      </w:pPr>
      <w:r w:rsidRPr="006B146F">
        <w:rPr>
          <w:b w:val="0"/>
          <w:szCs w:val="24"/>
        </w:rPr>
        <w:t>Experience frequent mood swings</w:t>
      </w:r>
    </w:p>
    <w:p w:rsidR="00F90E72" w:rsidRPr="006B146F" w:rsidRDefault="00F90E72" w:rsidP="00F90E72">
      <w:pPr>
        <w:pStyle w:val="BodyText"/>
        <w:numPr>
          <w:ilvl w:val="0"/>
          <w:numId w:val="11"/>
        </w:numPr>
        <w:tabs>
          <w:tab w:val="left" w:pos="270"/>
        </w:tabs>
        <w:ind w:right="360"/>
        <w:rPr>
          <w:b w:val="0"/>
          <w:szCs w:val="24"/>
        </w:rPr>
      </w:pPr>
      <w:r w:rsidRPr="006B146F">
        <w:rPr>
          <w:b w:val="0"/>
          <w:szCs w:val="24"/>
        </w:rPr>
        <w:t>Feel unhappy most of the time</w:t>
      </w:r>
    </w:p>
    <w:p w:rsidR="00F90E72" w:rsidRPr="006B146F" w:rsidRDefault="00F90E72" w:rsidP="00F90E72">
      <w:pPr>
        <w:pStyle w:val="BodyText"/>
        <w:numPr>
          <w:ilvl w:val="0"/>
          <w:numId w:val="11"/>
        </w:numPr>
        <w:tabs>
          <w:tab w:val="left" w:pos="270"/>
        </w:tabs>
        <w:ind w:right="360"/>
        <w:rPr>
          <w:b w:val="0"/>
          <w:szCs w:val="24"/>
        </w:rPr>
      </w:pPr>
      <w:r w:rsidRPr="006B146F">
        <w:rPr>
          <w:b w:val="0"/>
          <w:szCs w:val="24"/>
        </w:rPr>
        <w:t>Experience problems with family or friends</w:t>
      </w:r>
    </w:p>
    <w:p w:rsidR="00B4672B" w:rsidRPr="006B146F" w:rsidRDefault="00B4672B" w:rsidP="00F90E72">
      <w:pPr>
        <w:pStyle w:val="BodyText"/>
        <w:tabs>
          <w:tab w:val="left" w:pos="270"/>
        </w:tabs>
        <w:ind w:right="360"/>
        <w:rPr>
          <w:b w:val="0"/>
          <w:szCs w:val="24"/>
        </w:rPr>
      </w:pPr>
    </w:p>
    <w:p w:rsidR="00F90E72" w:rsidRPr="006B146F" w:rsidRDefault="00F90E72" w:rsidP="00F90E72">
      <w:pPr>
        <w:pStyle w:val="BodyText"/>
        <w:tabs>
          <w:tab w:val="left" w:pos="270"/>
        </w:tabs>
        <w:ind w:right="360"/>
        <w:rPr>
          <w:b w:val="0"/>
          <w:szCs w:val="24"/>
        </w:rPr>
      </w:pPr>
      <w:r w:rsidRPr="006B146F">
        <w:rPr>
          <w:b w:val="0"/>
          <w:szCs w:val="24"/>
        </w:rPr>
        <w:t>Your job performance provides other clues that you should seek help.</w:t>
      </w:r>
    </w:p>
    <w:p w:rsidR="00B4672B" w:rsidRPr="006B146F" w:rsidRDefault="00B4672B" w:rsidP="00F90E72">
      <w:pPr>
        <w:pStyle w:val="BodyText"/>
        <w:tabs>
          <w:tab w:val="left" w:pos="270"/>
        </w:tabs>
        <w:ind w:right="360"/>
        <w:rPr>
          <w:b w:val="0"/>
          <w:szCs w:val="24"/>
        </w:rPr>
      </w:pPr>
    </w:p>
    <w:p w:rsidR="00F90E72" w:rsidRPr="006B146F" w:rsidRDefault="00F90E72" w:rsidP="00F90E72">
      <w:pPr>
        <w:pStyle w:val="BodyText"/>
        <w:tabs>
          <w:tab w:val="left" w:pos="270"/>
        </w:tabs>
        <w:ind w:right="360"/>
        <w:rPr>
          <w:b w:val="0"/>
          <w:szCs w:val="24"/>
        </w:rPr>
      </w:pPr>
      <w:r w:rsidRPr="006B146F">
        <w:rPr>
          <w:b w:val="0"/>
          <w:szCs w:val="24"/>
        </w:rPr>
        <w:t>Are you:</w:t>
      </w:r>
    </w:p>
    <w:p w:rsidR="006B146F" w:rsidRPr="006B146F" w:rsidRDefault="006B146F" w:rsidP="00F90E72">
      <w:pPr>
        <w:pStyle w:val="BodyText"/>
        <w:tabs>
          <w:tab w:val="left" w:pos="270"/>
        </w:tabs>
        <w:ind w:right="360"/>
        <w:rPr>
          <w:b w:val="0"/>
          <w:szCs w:val="24"/>
        </w:rPr>
      </w:pPr>
    </w:p>
    <w:p w:rsidR="00F90E72" w:rsidRPr="006B146F" w:rsidRDefault="00F90E72" w:rsidP="00F90E72">
      <w:pPr>
        <w:pStyle w:val="BodyText"/>
        <w:numPr>
          <w:ilvl w:val="0"/>
          <w:numId w:val="12"/>
        </w:numPr>
        <w:tabs>
          <w:tab w:val="left" w:pos="270"/>
        </w:tabs>
        <w:ind w:right="360"/>
        <w:rPr>
          <w:b w:val="0"/>
          <w:szCs w:val="24"/>
        </w:rPr>
      </w:pPr>
      <w:r w:rsidRPr="006B146F">
        <w:rPr>
          <w:b w:val="0"/>
          <w:szCs w:val="24"/>
        </w:rPr>
        <w:t>Missing deadlines</w:t>
      </w:r>
    </w:p>
    <w:p w:rsidR="00F90E72" w:rsidRPr="006B146F" w:rsidRDefault="00F90E72" w:rsidP="00F90E72">
      <w:pPr>
        <w:pStyle w:val="BodyText"/>
        <w:numPr>
          <w:ilvl w:val="0"/>
          <w:numId w:val="12"/>
        </w:numPr>
        <w:tabs>
          <w:tab w:val="left" w:pos="270"/>
        </w:tabs>
        <w:ind w:right="360"/>
        <w:rPr>
          <w:b w:val="0"/>
          <w:szCs w:val="24"/>
        </w:rPr>
      </w:pPr>
      <w:r w:rsidRPr="006B146F">
        <w:rPr>
          <w:b w:val="0"/>
          <w:szCs w:val="24"/>
        </w:rPr>
        <w:t>Having frequent accidents</w:t>
      </w:r>
    </w:p>
    <w:p w:rsidR="00F90E72" w:rsidRPr="006B146F" w:rsidRDefault="00F90E72" w:rsidP="00F90E72">
      <w:pPr>
        <w:pStyle w:val="BodyText"/>
        <w:numPr>
          <w:ilvl w:val="0"/>
          <w:numId w:val="12"/>
        </w:numPr>
        <w:tabs>
          <w:tab w:val="left" w:pos="270"/>
        </w:tabs>
        <w:ind w:right="360"/>
        <w:rPr>
          <w:b w:val="0"/>
          <w:szCs w:val="24"/>
        </w:rPr>
      </w:pPr>
      <w:r w:rsidRPr="006B146F">
        <w:rPr>
          <w:b w:val="0"/>
          <w:szCs w:val="24"/>
        </w:rPr>
        <w:t>Making more mistakes</w:t>
      </w:r>
    </w:p>
    <w:p w:rsidR="00F90E72" w:rsidRPr="006B146F" w:rsidRDefault="00F90E72" w:rsidP="00F90E72">
      <w:pPr>
        <w:pStyle w:val="BodyText"/>
        <w:numPr>
          <w:ilvl w:val="0"/>
          <w:numId w:val="12"/>
        </w:numPr>
        <w:tabs>
          <w:tab w:val="left" w:pos="270"/>
        </w:tabs>
        <w:ind w:right="360"/>
        <w:rPr>
          <w:b w:val="0"/>
          <w:szCs w:val="24"/>
        </w:rPr>
      </w:pPr>
      <w:r w:rsidRPr="006B146F">
        <w:rPr>
          <w:b w:val="0"/>
          <w:szCs w:val="24"/>
        </w:rPr>
        <w:t>Withdrawing from or avoiding co-workers</w:t>
      </w:r>
    </w:p>
    <w:p w:rsidR="00F90E72" w:rsidRPr="006B146F" w:rsidRDefault="006C3400" w:rsidP="00F90E72">
      <w:pPr>
        <w:pStyle w:val="BodyText"/>
        <w:numPr>
          <w:ilvl w:val="0"/>
          <w:numId w:val="12"/>
        </w:numPr>
        <w:tabs>
          <w:tab w:val="left" w:pos="270"/>
        </w:tabs>
        <w:ind w:right="360"/>
        <w:rPr>
          <w:b w:val="0"/>
          <w:szCs w:val="24"/>
        </w:rPr>
      </w:pPr>
      <w:r w:rsidRPr="006B146F">
        <w:rPr>
          <w:b w:val="0"/>
          <w:szCs w:val="24"/>
        </w:rPr>
        <w:t>Needing more time than usual to start and finish tasks</w:t>
      </w:r>
    </w:p>
    <w:p w:rsidR="006C3400" w:rsidRPr="006B146F" w:rsidRDefault="00B4672B" w:rsidP="00F90E72">
      <w:pPr>
        <w:pStyle w:val="BodyText"/>
        <w:numPr>
          <w:ilvl w:val="0"/>
          <w:numId w:val="12"/>
        </w:numPr>
        <w:tabs>
          <w:tab w:val="left" w:pos="270"/>
        </w:tabs>
        <w:ind w:right="360"/>
        <w:rPr>
          <w:b w:val="0"/>
          <w:szCs w:val="24"/>
        </w:rPr>
      </w:pPr>
      <w:r w:rsidRPr="006B146F">
        <w:rPr>
          <w:b w:val="0"/>
          <w:szCs w:val="24"/>
        </w:rPr>
        <w:t>Missing work frequently</w:t>
      </w:r>
    </w:p>
    <w:p w:rsidR="00101C5A" w:rsidRDefault="00101C5A" w:rsidP="00B4672B">
      <w:pPr>
        <w:tabs>
          <w:tab w:val="left" w:pos="270"/>
        </w:tabs>
        <w:ind w:right="360"/>
        <w:rPr>
          <w:sz w:val="24"/>
        </w:rPr>
      </w:pPr>
    </w:p>
    <w:p w:rsidR="00B4672B" w:rsidRDefault="00B4672B" w:rsidP="00B4672B">
      <w:pPr>
        <w:tabs>
          <w:tab w:val="left" w:pos="270"/>
        </w:tabs>
        <w:ind w:right="360"/>
        <w:rPr>
          <w:sz w:val="24"/>
        </w:rPr>
      </w:pPr>
      <w:r>
        <w:rPr>
          <w:sz w:val="24"/>
        </w:rPr>
        <w:t>.</w:t>
      </w:r>
    </w:p>
    <w:p w:rsidR="00101C5A" w:rsidRDefault="00101C5A" w:rsidP="00B4672B">
      <w:pPr>
        <w:tabs>
          <w:tab w:val="left" w:pos="270"/>
        </w:tabs>
        <w:ind w:right="360"/>
        <w:rPr>
          <w:color w:val="008080"/>
          <w:sz w:val="28"/>
        </w:rPr>
      </w:pPr>
    </w:p>
    <w:p w:rsidR="00B4672B" w:rsidRPr="00123B4F" w:rsidRDefault="00B4672B" w:rsidP="00B4672B">
      <w:pPr>
        <w:tabs>
          <w:tab w:val="left" w:pos="270"/>
        </w:tabs>
        <w:ind w:right="360"/>
        <w:rPr>
          <w:b/>
          <w:color w:val="0070C0"/>
          <w:sz w:val="28"/>
        </w:rPr>
      </w:pPr>
      <w:r w:rsidRPr="00123B4F">
        <w:rPr>
          <w:b/>
          <w:color w:val="0070C0"/>
          <w:sz w:val="28"/>
        </w:rPr>
        <w:t>Is the EAP confidential?</w:t>
      </w:r>
    </w:p>
    <w:p w:rsidR="00B4672B" w:rsidRDefault="00B4672B" w:rsidP="00B4672B">
      <w:pPr>
        <w:tabs>
          <w:tab w:val="left" w:pos="270"/>
        </w:tabs>
        <w:ind w:right="360"/>
      </w:pPr>
    </w:p>
    <w:p w:rsidR="00B4672B" w:rsidRDefault="00B4672B" w:rsidP="00B4672B">
      <w:pPr>
        <w:pStyle w:val="BodyText"/>
        <w:tabs>
          <w:tab w:val="left" w:pos="0"/>
        </w:tabs>
        <w:ind w:right="124"/>
      </w:pPr>
      <w:r>
        <w:t>Confidentiality is</w:t>
      </w:r>
      <w:r w:rsidRPr="006A67AD">
        <w:t xml:space="preserve"> strictly</w:t>
      </w:r>
      <w:r>
        <w:t xml:space="preserve"> observed. No information is released without written consent in accordance with the law.</w:t>
      </w:r>
    </w:p>
    <w:p w:rsidR="006B146F" w:rsidRDefault="006B146F" w:rsidP="00C6128D">
      <w:pPr>
        <w:pStyle w:val="BodyText"/>
        <w:tabs>
          <w:tab w:val="left" w:pos="0"/>
        </w:tabs>
        <w:ind w:right="124"/>
        <w:rPr>
          <w:color w:val="008080"/>
          <w:sz w:val="28"/>
        </w:rPr>
      </w:pPr>
    </w:p>
    <w:p w:rsidR="00B62CCF" w:rsidRPr="00123B4F" w:rsidRDefault="008D4091" w:rsidP="00330FF6">
      <w:pPr>
        <w:pStyle w:val="BodyText"/>
        <w:tabs>
          <w:tab w:val="left" w:pos="180"/>
          <w:tab w:val="left" w:pos="540"/>
        </w:tabs>
        <w:ind w:left="270"/>
        <w:rPr>
          <w:color w:val="0070C0"/>
          <w:sz w:val="28"/>
        </w:rPr>
      </w:pPr>
      <w:r w:rsidRPr="00123B4F">
        <w:rPr>
          <w:color w:val="0070C0"/>
          <w:sz w:val="28"/>
        </w:rPr>
        <w:lastRenderedPageBreak/>
        <w:t xml:space="preserve">What other services does EAP </w:t>
      </w:r>
      <w:proofErr w:type="gramStart"/>
      <w:r w:rsidRPr="00123B4F">
        <w:rPr>
          <w:color w:val="0070C0"/>
          <w:sz w:val="28"/>
        </w:rPr>
        <w:t>provide</w:t>
      </w:r>
      <w:proofErr w:type="gramEnd"/>
      <w:r w:rsidRPr="00123B4F">
        <w:rPr>
          <w:color w:val="0070C0"/>
          <w:sz w:val="28"/>
        </w:rPr>
        <w:t>?</w:t>
      </w:r>
    </w:p>
    <w:p w:rsidR="008D4091" w:rsidRDefault="008D4091" w:rsidP="00330FF6">
      <w:pPr>
        <w:pStyle w:val="BodyText"/>
        <w:tabs>
          <w:tab w:val="left" w:pos="180"/>
          <w:tab w:val="left" w:pos="540"/>
        </w:tabs>
        <w:ind w:left="270"/>
        <w:rPr>
          <w:b w:val="0"/>
        </w:rPr>
      </w:pPr>
    </w:p>
    <w:p w:rsidR="008D4091" w:rsidRDefault="008D4091" w:rsidP="00330FF6">
      <w:pPr>
        <w:pStyle w:val="BodyText"/>
        <w:numPr>
          <w:ilvl w:val="0"/>
          <w:numId w:val="7"/>
        </w:numPr>
        <w:tabs>
          <w:tab w:val="left" w:pos="180"/>
          <w:tab w:val="left" w:pos="540"/>
        </w:tabs>
        <w:ind w:left="270" w:firstLine="0"/>
        <w:rPr>
          <w:color w:val="008080"/>
          <w:sz w:val="32"/>
        </w:rPr>
      </w:pPr>
      <w:r>
        <w:rPr>
          <w:b w:val="0"/>
        </w:rPr>
        <w:t>Supervisory consultation and training.</w:t>
      </w:r>
    </w:p>
    <w:p w:rsidR="008D4091" w:rsidRPr="00E1216E" w:rsidRDefault="00B62CCF" w:rsidP="00330FF6">
      <w:pPr>
        <w:pStyle w:val="BodyText"/>
        <w:numPr>
          <w:ilvl w:val="0"/>
          <w:numId w:val="7"/>
        </w:numPr>
        <w:tabs>
          <w:tab w:val="left" w:pos="180"/>
          <w:tab w:val="left" w:pos="540"/>
        </w:tabs>
        <w:spacing w:before="120"/>
        <w:ind w:left="270" w:firstLine="0"/>
        <w:rPr>
          <w:color w:val="008080"/>
          <w:sz w:val="32"/>
        </w:rPr>
      </w:pPr>
      <w:r>
        <w:rPr>
          <w:b w:val="0"/>
        </w:rPr>
        <w:t>E</w:t>
      </w:r>
      <w:r w:rsidR="008D4091">
        <w:rPr>
          <w:b w:val="0"/>
        </w:rPr>
        <w:t>mployee educational programs on</w:t>
      </w:r>
      <w:r w:rsidR="001E744A">
        <w:rPr>
          <w:b w:val="0"/>
        </w:rPr>
        <w:t xml:space="preserve"> work/life</w:t>
      </w:r>
      <w:r w:rsidR="008D4091">
        <w:rPr>
          <w:b w:val="0"/>
        </w:rPr>
        <w:t>, stress management, and other topics.</w:t>
      </w:r>
    </w:p>
    <w:p w:rsidR="008D4091" w:rsidRPr="00E1216E" w:rsidRDefault="00E1216E" w:rsidP="00330FF6">
      <w:pPr>
        <w:pStyle w:val="BodyText"/>
        <w:numPr>
          <w:ilvl w:val="0"/>
          <w:numId w:val="7"/>
        </w:numPr>
        <w:tabs>
          <w:tab w:val="left" w:pos="180"/>
          <w:tab w:val="left" w:pos="540"/>
        </w:tabs>
        <w:spacing w:before="120"/>
        <w:ind w:left="270" w:firstLine="0"/>
        <w:rPr>
          <w:color w:val="008080"/>
          <w:sz w:val="32"/>
        </w:rPr>
      </w:pPr>
      <w:r w:rsidRPr="00E1216E">
        <w:rPr>
          <w:b w:val="0"/>
        </w:rPr>
        <w:t>Support services following traumatic incidents or a crisis.</w:t>
      </w:r>
    </w:p>
    <w:p w:rsidR="008D4091" w:rsidRDefault="008D4091" w:rsidP="00330FF6">
      <w:pPr>
        <w:pStyle w:val="BodyText"/>
        <w:tabs>
          <w:tab w:val="left" w:pos="180"/>
          <w:tab w:val="left" w:pos="540"/>
          <w:tab w:val="left" w:pos="4050"/>
        </w:tabs>
        <w:ind w:left="270"/>
        <w:jc w:val="center"/>
      </w:pPr>
    </w:p>
    <w:p w:rsidR="006B146F" w:rsidRPr="00123B4F" w:rsidRDefault="006B146F" w:rsidP="00330FF6">
      <w:pPr>
        <w:pStyle w:val="BodyText"/>
        <w:tabs>
          <w:tab w:val="left" w:pos="180"/>
          <w:tab w:val="left" w:pos="540"/>
        </w:tabs>
        <w:ind w:left="270"/>
        <w:rPr>
          <w:color w:val="0070C0"/>
          <w:sz w:val="32"/>
        </w:rPr>
      </w:pPr>
      <w:r w:rsidRPr="00123B4F">
        <w:rPr>
          <w:color w:val="0070C0"/>
          <w:sz w:val="28"/>
        </w:rPr>
        <w:t>What happens when an employee comes to EAP?</w:t>
      </w:r>
    </w:p>
    <w:p w:rsidR="006B146F" w:rsidRDefault="006B146F" w:rsidP="00330FF6">
      <w:pPr>
        <w:pStyle w:val="BodyText"/>
        <w:tabs>
          <w:tab w:val="left" w:pos="180"/>
          <w:tab w:val="left" w:pos="540"/>
          <w:tab w:val="left" w:pos="1980"/>
        </w:tabs>
        <w:ind w:left="270"/>
        <w:rPr>
          <w:color w:val="008080"/>
          <w:sz w:val="22"/>
        </w:rPr>
      </w:pPr>
    </w:p>
    <w:p w:rsidR="006B146F" w:rsidRDefault="006B146F" w:rsidP="00330FF6">
      <w:pPr>
        <w:pStyle w:val="BodyText"/>
        <w:tabs>
          <w:tab w:val="left" w:pos="180"/>
          <w:tab w:val="left" w:pos="540"/>
        </w:tabs>
        <w:ind w:left="270"/>
        <w:rPr>
          <w:b w:val="0"/>
          <w:color w:val="000000"/>
        </w:rPr>
      </w:pPr>
      <w:r>
        <w:rPr>
          <w:b w:val="0"/>
          <w:color w:val="000000"/>
        </w:rPr>
        <w:t>The employee will meet with a professional and experienced EAP counselor to discuss their concerns and plan the best way to approach the issue. If an outside treatment or service is needed, the most effective and economical non-VA resources will be recommended.</w:t>
      </w:r>
    </w:p>
    <w:p w:rsidR="006B146F" w:rsidRDefault="006B146F" w:rsidP="00330FF6">
      <w:pPr>
        <w:pStyle w:val="BodyText"/>
        <w:tabs>
          <w:tab w:val="left" w:pos="180"/>
          <w:tab w:val="left" w:pos="270"/>
          <w:tab w:val="left" w:pos="540"/>
        </w:tabs>
        <w:ind w:left="270"/>
        <w:rPr>
          <w:color w:val="008080"/>
          <w:sz w:val="28"/>
        </w:rPr>
      </w:pPr>
    </w:p>
    <w:p w:rsidR="00B4672B" w:rsidRPr="00123B4F" w:rsidRDefault="00B4672B" w:rsidP="00330FF6">
      <w:pPr>
        <w:pStyle w:val="BodyText"/>
        <w:tabs>
          <w:tab w:val="left" w:pos="180"/>
          <w:tab w:val="left" w:pos="270"/>
          <w:tab w:val="left" w:pos="540"/>
        </w:tabs>
        <w:ind w:left="270"/>
        <w:rPr>
          <w:color w:val="0070C0"/>
          <w:sz w:val="28"/>
        </w:rPr>
      </w:pPr>
      <w:r w:rsidRPr="00123B4F">
        <w:rPr>
          <w:color w:val="0070C0"/>
          <w:sz w:val="28"/>
        </w:rPr>
        <w:t>How do I contact EAP?</w:t>
      </w:r>
    </w:p>
    <w:p w:rsidR="00B4672B" w:rsidRDefault="00B4672B" w:rsidP="00330FF6">
      <w:pPr>
        <w:pStyle w:val="BodyText"/>
        <w:tabs>
          <w:tab w:val="left" w:pos="180"/>
          <w:tab w:val="left" w:pos="270"/>
          <w:tab w:val="left" w:pos="540"/>
        </w:tabs>
        <w:ind w:left="270"/>
        <w:rPr>
          <w:b w:val="0"/>
        </w:rPr>
      </w:pPr>
    </w:p>
    <w:p w:rsidR="00B4672B" w:rsidRPr="00863B67" w:rsidRDefault="00B4672B" w:rsidP="00330FF6">
      <w:pPr>
        <w:pStyle w:val="BodyText"/>
        <w:tabs>
          <w:tab w:val="left" w:pos="180"/>
          <w:tab w:val="left" w:pos="270"/>
          <w:tab w:val="left" w:pos="540"/>
        </w:tabs>
        <w:ind w:left="270"/>
        <w:rPr>
          <w:b w:val="0"/>
        </w:rPr>
      </w:pPr>
      <w:r>
        <w:rPr>
          <w:b w:val="0"/>
        </w:rPr>
        <w:t>The program is strictly voluntary. It is your decision to call and to use the services. Supervisors may recommend that individuals having job performance problems contact EAP for confidential assistance and appropriate guidance.  To schedule an appointment call EAP in East Orange at 973-676-1000 x 5830 or in Lyons at 908-647-</w:t>
      </w:r>
      <w:r w:rsidR="00736C7F">
        <w:rPr>
          <w:b w:val="0"/>
        </w:rPr>
        <w:t>01</w:t>
      </w:r>
      <w:r>
        <w:rPr>
          <w:b w:val="0"/>
        </w:rPr>
        <w:t>80 x 5830.</w:t>
      </w:r>
      <w:r w:rsidR="00CF1E4F">
        <w:rPr>
          <w:b w:val="0"/>
        </w:rPr>
        <w:t xml:space="preserve"> </w:t>
      </w:r>
      <w:proofErr w:type="gramStart"/>
      <w:r w:rsidR="00CF1E4F">
        <w:rPr>
          <w:b w:val="0"/>
        </w:rPr>
        <w:t>From an outside line, 908-604-5830.</w:t>
      </w:r>
      <w:proofErr w:type="gramEnd"/>
    </w:p>
    <w:sectPr w:rsidR="00B4672B" w:rsidRPr="00863B67" w:rsidSect="00330FF6">
      <w:headerReference w:type="default" r:id="rId17"/>
      <w:pgSz w:w="15840" w:h="12240" w:orient="landscape" w:code="1"/>
      <w:pgMar w:top="864" w:right="810" w:bottom="864" w:left="864" w:header="144" w:footer="144" w:gutter="0"/>
      <w:cols w:num="3" w:space="8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AE9" w:rsidRDefault="00E26AE9">
      <w:r>
        <w:separator/>
      </w:r>
    </w:p>
  </w:endnote>
  <w:endnote w:type="continuationSeparator" w:id="0">
    <w:p w:rsidR="00E26AE9" w:rsidRDefault="00E26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AE9" w:rsidRDefault="00E26AE9">
      <w:r>
        <w:separator/>
      </w:r>
    </w:p>
  </w:footnote>
  <w:footnote w:type="continuationSeparator" w:id="0">
    <w:p w:rsidR="00E26AE9" w:rsidRDefault="00E26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396" w:rsidRDefault="00723396" w:rsidP="0006560E">
    <w:pPr>
      <w:pStyle w:val="Footer"/>
      <w:jc w:val="right"/>
      <w:rPr>
        <w:rFonts w:ascii="Arial" w:hAnsi="Arial" w:cs="Arial"/>
        <w:color w:val="999999"/>
        <w:sz w:val="18"/>
        <w:szCs w:val="18"/>
      </w:rPr>
    </w:pPr>
  </w:p>
  <w:p w:rsidR="007B43B8" w:rsidRDefault="007B43B8" w:rsidP="0006560E">
    <w:pPr>
      <w:pStyle w:val="Footer"/>
      <w:jc w:val="right"/>
      <w:rPr>
        <w:rFonts w:ascii="Arial" w:hAnsi="Arial" w:cs="Arial"/>
        <w:color w:val="999999"/>
        <w:sz w:val="18"/>
        <w:szCs w:val="18"/>
      </w:rPr>
    </w:pPr>
  </w:p>
  <w:p w:rsidR="00A73569" w:rsidRPr="009C42DC" w:rsidRDefault="00A73569" w:rsidP="0006560E">
    <w:pPr>
      <w:pStyle w:val="Footer"/>
      <w:jc w:val="right"/>
      <w:rPr>
        <w:rFonts w:ascii="Arial" w:hAnsi="Arial" w:cs="Arial"/>
        <w:color w:val="999999"/>
        <w:sz w:val="18"/>
        <w:szCs w:val="18"/>
      </w:rPr>
    </w:pPr>
  </w:p>
  <w:p w:rsidR="00723396" w:rsidRDefault="007233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1.15pt" o:bullet="t">
        <v:imagedata r:id="rId1" o:title="mso1F8D"/>
      </v:shape>
    </w:pict>
  </w:numPicBullet>
  <w:abstractNum w:abstractNumId="0">
    <w:nsid w:val="0E7F437D"/>
    <w:multiLevelType w:val="hybridMultilevel"/>
    <w:tmpl w:val="CD4C7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1E6C65"/>
    <w:multiLevelType w:val="singleLevel"/>
    <w:tmpl w:val="ED4E492E"/>
    <w:lvl w:ilvl="0">
      <w:start w:val="1"/>
      <w:numFmt w:val="bullet"/>
      <w:lvlText w:val=""/>
      <w:lvlJc w:val="left"/>
      <w:pPr>
        <w:tabs>
          <w:tab w:val="num" w:pos="360"/>
        </w:tabs>
        <w:ind w:left="360" w:hanging="360"/>
      </w:pPr>
      <w:rPr>
        <w:rFonts w:ascii="Symbol" w:hAnsi="Symbol" w:hint="default"/>
      </w:rPr>
    </w:lvl>
  </w:abstractNum>
  <w:abstractNum w:abstractNumId="2">
    <w:nsid w:val="23D261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A2C0A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4D76338"/>
    <w:multiLevelType w:val="hybridMultilevel"/>
    <w:tmpl w:val="AF04D07E"/>
    <w:lvl w:ilvl="0" w:tplc="04090005">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6DD01CE"/>
    <w:multiLevelType w:val="hybridMultilevel"/>
    <w:tmpl w:val="38604886"/>
    <w:lvl w:ilvl="0" w:tplc="3E48D92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CB4419"/>
    <w:multiLevelType w:val="singleLevel"/>
    <w:tmpl w:val="D8888A20"/>
    <w:lvl w:ilvl="0">
      <w:start w:val="1"/>
      <w:numFmt w:val="bullet"/>
      <w:lvlText w:val=""/>
      <w:lvlJc w:val="left"/>
      <w:pPr>
        <w:tabs>
          <w:tab w:val="num" w:pos="360"/>
        </w:tabs>
        <w:ind w:left="360" w:hanging="360"/>
      </w:pPr>
      <w:rPr>
        <w:rFonts w:ascii="Symbol" w:hAnsi="Symbol" w:hint="default"/>
      </w:rPr>
    </w:lvl>
  </w:abstractNum>
  <w:abstractNum w:abstractNumId="7">
    <w:nsid w:val="51D345A8"/>
    <w:multiLevelType w:val="hybridMultilevel"/>
    <w:tmpl w:val="64AEF4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222252E"/>
    <w:multiLevelType w:val="hybridMultilevel"/>
    <w:tmpl w:val="1476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2F1DB0"/>
    <w:multiLevelType w:val="hybridMultilevel"/>
    <w:tmpl w:val="5C7ED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EF144A"/>
    <w:multiLevelType w:val="hybridMultilevel"/>
    <w:tmpl w:val="C136E5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7ACA5FDC"/>
    <w:multiLevelType w:val="hybridMultilevel"/>
    <w:tmpl w:val="7AFED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1"/>
  </w:num>
  <w:num w:numId="5">
    <w:abstractNumId w:val="7"/>
  </w:num>
  <w:num w:numId="6">
    <w:abstractNumId w:val="9"/>
  </w:num>
  <w:num w:numId="7">
    <w:abstractNumId w:val="4"/>
  </w:num>
  <w:num w:numId="8">
    <w:abstractNumId w:val="0"/>
  </w:num>
  <w:num w:numId="9">
    <w:abstractNumId w:val="11"/>
  </w:num>
  <w:num w:numId="10">
    <w:abstractNumId w:val="8"/>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0E"/>
    <w:rsid w:val="00056961"/>
    <w:rsid w:val="0006560E"/>
    <w:rsid w:val="00082841"/>
    <w:rsid w:val="00101C5A"/>
    <w:rsid w:val="00123B4F"/>
    <w:rsid w:val="001244EB"/>
    <w:rsid w:val="00163A52"/>
    <w:rsid w:val="001E1554"/>
    <w:rsid w:val="001E744A"/>
    <w:rsid w:val="001F0EC6"/>
    <w:rsid w:val="002174F2"/>
    <w:rsid w:val="0023237E"/>
    <w:rsid w:val="002348A9"/>
    <w:rsid w:val="00236A81"/>
    <w:rsid w:val="00254F6F"/>
    <w:rsid w:val="002838CD"/>
    <w:rsid w:val="002A486E"/>
    <w:rsid w:val="002B1C99"/>
    <w:rsid w:val="00313A51"/>
    <w:rsid w:val="00330FF6"/>
    <w:rsid w:val="003836DC"/>
    <w:rsid w:val="003953D6"/>
    <w:rsid w:val="003E705B"/>
    <w:rsid w:val="003F25AB"/>
    <w:rsid w:val="00424F69"/>
    <w:rsid w:val="00456452"/>
    <w:rsid w:val="00524256"/>
    <w:rsid w:val="005252EA"/>
    <w:rsid w:val="00541EEC"/>
    <w:rsid w:val="00544092"/>
    <w:rsid w:val="005628C4"/>
    <w:rsid w:val="005636DB"/>
    <w:rsid w:val="00570A02"/>
    <w:rsid w:val="005A14A0"/>
    <w:rsid w:val="00641FDB"/>
    <w:rsid w:val="006436EC"/>
    <w:rsid w:val="006501C0"/>
    <w:rsid w:val="006A67AD"/>
    <w:rsid w:val="006B146F"/>
    <w:rsid w:val="006C3400"/>
    <w:rsid w:val="00702CFC"/>
    <w:rsid w:val="00723396"/>
    <w:rsid w:val="007261F2"/>
    <w:rsid w:val="00736C7F"/>
    <w:rsid w:val="00751248"/>
    <w:rsid w:val="00762204"/>
    <w:rsid w:val="007B3D8B"/>
    <w:rsid w:val="007B43B8"/>
    <w:rsid w:val="007C74AA"/>
    <w:rsid w:val="007E3566"/>
    <w:rsid w:val="00810508"/>
    <w:rsid w:val="00860FE0"/>
    <w:rsid w:val="00863B67"/>
    <w:rsid w:val="008C7BC8"/>
    <w:rsid w:val="008D2C52"/>
    <w:rsid w:val="008D4091"/>
    <w:rsid w:val="008F3A63"/>
    <w:rsid w:val="00941D48"/>
    <w:rsid w:val="009527D3"/>
    <w:rsid w:val="00982DB4"/>
    <w:rsid w:val="009D7EB8"/>
    <w:rsid w:val="009E04CE"/>
    <w:rsid w:val="00A31ACA"/>
    <w:rsid w:val="00A617B6"/>
    <w:rsid w:val="00A7286A"/>
    <w:rsid w:val="00A73569"/>
    <w:rsid w:val="00A85251"/>
    <w:rsid w:val="00A90B89"/>
    <w:rsid w:val="00AC632D"/>
    <w:rsid w:val="00AD0AC9"/>
    <w:rsid w:val="00AE042C"/>
    <w:rsid w:val="00B00727"/>
    <w:rsid w:val="00B044D6"/>
    <w:rsid w:val="00B072A6"/>
    <w:rsid w:val="00B12D53"/>
    <w:rsid w:val="00B4672B"/>
    <w:rsid w:val="00B62CCF"/>
    <w:rsid w:val="00B63EEC"/>
    <w:rsid w:val="00B77D43"/>
    <w:rsid w:val="00BD76F3"/>
    <w:rsid w:val="00BE35D8"/>
    <w:rsid w:val="00C5173A"/>
    <w:rsid w:val="00C6128D"/>
    <w:rsid w:val="00C64231"/>
    <w:rsid w:val="00CD461F"/>
    <w:rsid w:val="00CE5692"/>
    <w:rsid w:val="00CF1E4F"/>
    <w:rsid w:val="00CF5EA2"/>
    <w:rsid w:val="00D171FE"/>
    <w:rsid w:val="00D24B01"/>
    <w:rsid w:val="00DF2090"/>
    <w:rsid w:val="00E00D64"/>
    <w:rsid w:val="00E10E24"/>
    <w:rsid w:val="00E1216E"/>
    <w:rsid w:val="00E26AE9"/>
    <w:rsid w:val="00E575C5"/>
    <w:rsid w:val="00F26AA8"/>
    <w:rsid w:val="00F441A9"/>
    <w:rsid w:val="00F71529"/>
    <w:rsid w:val="00F90E72"/>
    <w:rsid w:val="00FB1DDC"/>
    <w:rsid w:val="00FF5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256"/>
  </w:style>
  <w:style w:type="paragraph" w:styleId="Heading4">
    <w:name w:val="heading 4"/>
    <w:basedOn w:val="Normal"/>
    <w:next w:val="Normal"/>
    <w:qFormat/>
    <w:rsid w:val="00524256"/>
    <w:pPr>
      <w:keepNext/>
      <w:jc w:val="center"/>
      <w:outlineLvl w:val="3"/>
    </w:pPr>
    <w:rPr>
      <w:color w:val="008080"/>
      <w:sz w:val="36"/>
    </w:rPr>
  </w:style>
  <w:style w:type="paragraph" w:styleId="Heading5">
    <w:name w:val="heading 5"/>
    <w:basedOn w:val="Normal"/>
    <w:next w:val="Normal"/>
    <w:qFormat/>
    <w:rsid w:val="00524256"/>
    <w:pPr>
      <w:keepNext/>
      <w:jc w:val="center"/>
      <w:outlineLvl w:val="4"/>
    </w:pPr>
    <w:rPr>
      <w:sz w:val="32"/>
    </w:rPr>
  </w:style>
  <w:style w:type="paragraph" w:styleId="Heading6">
    <w:name w:val="heading 6"/>
    <w:basedOn w:val="Normal"/>
    <w:next w:val="Normal"/>
    <w:qFormat/>
    <w:rsid w:val="00524256"/>
    <w:pPr>
      <w:keepNext/>
      <w:jc w:val="center"/>
      <w:outlineLvl w:val="5"/>
    </w:pPr>
    <w:rPr>
      <w:b/>
      <w:color w:val="008080"/>
      <w:sz w:val="32"/>
    </w:rPr>
  </w:style>
  <w:style w:type="paragraph" w:styleId="Heading8">
    <w:name w:val="heading 8"/>
    <w:basedOn w:val="Normal"/>
    <w:next w:val="Normal"/>
    <w:qFormat/>
    <w:rsid w:val="00524256"/>
    <w:pPr>
      <w:keepNext/>
      <w:jc w:val="center"/>
      <w:outlineLvl w:val="7"/>
    </w:pPr>
    <w:rPr>
      <w:b/>
      <w:noProof/>
      <w:color w:val="008080"/>
      <w:sz w:val="44"/>
    </w:rPr>
  </w:style>
  <w:style w:type="paragraph" w:styleId="Heading9">
    <w:name w:val="heading 9"/>
    <w:basedOn w:val="Normal"/>
    <w:next w:val="Normal"/>
    <w:qFormat/>
    <w:rsid w:val="00524256"/>
    <w:pPr>
      <w:keepNext/>
      <w:tabs>
        <w:tab w:val="left" w:pos="2610"/>
      </w:tabs>
      <w:outlineLvl w:val="8"/>
    </w:pPr>
    <w:rPr>
      <w:smallCaps/>
      <w:color w:val="00808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24256"/>
    <w:rPr>
      <w:b/>
      <w:sz w:val="24"/>
    </w:rPr>
  </w:style>
  <w:style w:type="paragraph" w:styleId="BodyText2">
    <w:name w:val="Body Text 2"/>
    <w:basedOn w:val="Normal"/>
    <w:rsid w:val="00524256"/>
    <w:rPr>
      <w:sz w:val="28"/>
    </w:rPr>
  </w:style>
  <w:style w:type="paragraph" w:styleId="BodyText3">
    <w:name w:val="Body Text 3"/>
    <w:basedOn w:val="Normal"/>
    <w:rsid w:val="00524256"/>
    <w:rPr>
      <w:b/>
      <w:sz w:val="28"/>
    </w:rPr>
  </w:style>
  <w:style w:type="paragraph" w:styleId="DocumentMap">
    <w:name w:val="Document Map"/>
    <w:basedOn w:val="Normal"/>
    <w:semiHidden/>
    <w:rsid w:val="00524256"/>
    <w:pPr>
      <w:shd w:val="clear" w:color="auto" w:fill="000080"/>
    </w:pPr>
    <w:rPr>
      <w:rFonts w:ascii="Tahoma" w:hAnsi="Tahoma"/>
    </w:rPr>
  </w:style>
  <w:style w:type="paragraph" w:styleId="Header">
    <w:name w:val="header"/>
    <w:basedOn w:val="Normal"/>
    <w:rsid w:val="0006560E"/>
    <w:pPr>
      <w:tabs>
        <w:tab w:val="center" w:pos="4320"/>
        <w:tab w:val="right" w:pos="8640"/>
      </w:tabs>
    </w:pPr>
  </w:style>
  <w:style w:type="paragraph" w:styleId="Footer">
    <w:name w:val="footer"/>
    <w:basedOn w:val="Normal"/>
    <w:rsid w:val="0006560E"/>
    <w:pPr>
      <w:tabs>
        <w:tab w:val="center" w:pos="4320"/>
        <w:tab w:val="right" w:pos="8640"/>
      </w:tabs>
    </w:pPr>
  </w:style>
  <w:style w:type="paragraph" w:styleId="BalloonText">
    <w:name w:val="Balloon Text"/>
    <w:basedOn w:val="Normal"/>
    <w:link w:val="BalloonTextChar"/>
    <w:rsid w:val="005252EA"/>
    <w:rPr>
      <w:rFonts w:ascii="Tahoma" w:hAnsi="Tahoma" w:cs="Tahoma"/>
      <w:sz w:val="16"/>
      <w:szCs w:val="16"/>
    </w:rPr>
  </w:style>
  <w:style w:type="character" w:customStyle="1" w:styleId="BalloonTextChar">
    <w:name w:val="Balloon Text Char"/>
    <w:basedOn w:val="DefaultParagraphFont"/>
    <w:link w:val="BalloonText"/>
    <w:rsid w:val="005252EA"/>
    <w:rPr>
      <w:rFonts w:ascii="Tahoma" w:hAnsi="Tahoma" w:cs="Tahoma"/>
      <w:sz w:val="16"/>
      <w:szCs w:val="16"/>
    </w:rPr>
  </w:style>
  <w:style w:type="paragraph" w:styleId="ListParagraph">
    <w:name w:val="List Paragraph"/>
    <w:basedOn w:val="Normal"/>
    <w:uiPriority w:val="34"/>
    <w:qFormat/>
    <w:rsid w:val="00E121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256"/>
  </w:style>
  <w:style w:type="paragraph" w:styleId="Heading4">
    <w:name w:val="heading 4"/>
    <w:basedOn w:val="Normal"/>
    <w:next w:val="Normal"/>
    <w:qFormat/>
    <w:rsid w:val="00524256"/>
    <w:pPr>
      <w:keepNext/>
      <w:jc w:val="center"/>
      <w:outlineLvl w:val="3"/>
    </w:pPr>
    <w:rPr>
      <w:color w:val="008080"/>
      <w:sz w:val="36"/>
    </w:rPr>
  </w:style>
  <w:style w:type="paragraph" w:styleId="Heading5">
    <w:name w:val="heading 5"/>
    <w:basedOn w:val="Normal"/>
    <w:next w:val="Normal"/>
    <w:qFormat/>
    <w:rsid w:val="00524256"/>
    <w:pPr>
      <w:keepNext/>
      <w:jc w:val="center"/>
      <w:outlineLvl w:val="4"/>
    </w:pPr>
    <w:rPr>
      <w:sz w:val="32"/>
    </w:rPr>
  </w:style>
  <w:style w:type="paragraph" w:styleId="Heading6">
    <w:name w:val="heading 6"/>
    <w:basedOn w:val="Normal"/>
    <w:next w:val="Normal"/>
    <w:qFormat/>
    <w:rsid w:val="00524256"/>
    <w:pPr>
      <w:keepNext/>
      <w:jc w:val="center"/>
      <w:outlineLvl w:val="5"/>
    </w:pPr>
    <w:rPr>
      <w:b/>
      <w:color w:val="008080"/>
      <w:sz w:val="32"/>
    </w:rPr>
  </w:style>
  <w:style w:type="paragraph" w:styleId="Heading8">
    <w:name w:val="heading 8"/>
    <w:basedOn w:val="Normal"/>
    <w:next w:val="Normal"/>
    <w:qFormat/>
    <w:rsid w:val="00524256"/>
    <w:pPr>
      <w:keepNext/>
      <w:jc w:val="center"/>
      <w:outlineLvl w:val="7"/>
    </w:pPr>
    <w:rPr>
      <w:b/>
      <w:noProof/>
      <w:color w:val="008080"/>
      <w:sz w:val="44"/>
    </w:rPr>
  </w:style>
  <w:style w:type="paragraph" w:styleId="Heading9">
    <w:name w:val="heading 9"/>
    <w:basedOn w:val="Normal"/>
    <w:next w:val="Normal"/>
    <w:qFormat/>
    <w:rsid w:val="00524256"/>
    <w:pPr>
      <w:keepNext/>
      <w:tabs>
        <w:tab w:val="left" w:pos="2610"/>
      </w:tabs>
      <w:outlineLvl w:val="8"/>
    </w:pPr>
    <w:rPr>
      <w:smallCaps/>
      <w:color w:val="00808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24256"/>
    <w:rPr>
      <w:b/>
      <w:sz w:val="24"/>
    </w:rPr>
  </w:style>
  <w:style w:type="paragraph" w:styleId="BodyText2">
    <w:name w:val="Body Text 2"/>
    <w:basedOn w:val="Normal"/>
    <w:rsid w:val="00524256"/>
    <w:rPr>
      <w:sz w:val="28"/>
    </w:rPr>
  </w:style>
  <w:style w:type="paragraph" w:styleId="BodyText3">
    <w:name w:val="Body Text 3"/>
    <w:basedOn w:val="Normal"/>
    <w:rsid w:val="00524256"/>
    <w:rPr>
      <w:b/>
      <w:sz w:val="28"/>
    </w:rPr>
  </w:style>
  <w:style w:type="paragraph" w:styleId="DocumentMap">
    <w:name w:val="Document Map"/>
    <w:basedOn w:val="Normal"/>
    <w:semiHidden/>
    <w:rsid w:val="00524256"/>
    <w:pPr>
      <w:shd w:val="clear" w:color="auto" w:fill="000080"/>
    </w:pPr>
    <w:rPr>
      <w:rFonts w:ascii="Tahoma" w:hAnsi="Tahoma"/>
    </w:rPr>
  </w:style>
  <w:style w:type="paragraph" w:styleId="Header">
    <w:name w:val="header"/>
    <w:basedOn w:val="Normal"/>
    <w:rsid w:val="0006560E"/>
    <w:pPr>
      <w:tabs>
        <w:tab w:val="center" w:pos="4320"/>
        <w:tab w:val="right" w:pos="8640"/>
      </w:tabs>
    </w:pPr>
  </w:style>
  <w:style w:type="paragraph" w:styleId="Footer">
    <w:name w:val="footer"/>
    <w:basedOn w:val="Normal"/>
    <w:rsid w:val="0006560E"/>
    <w:pPr>
      <w:tabs>
        <w:tab w:val="center" w:pos="4320"/>
        <w:tab w:val="right" w:pos="8640"/>
      </w:tabs>
    </w:pPr>
  </w:style>
  <w:style w:type="paragraph" w:styleId="BalloonText">
    <w:name w:val="Balloon Text"/>
    <w:basedOn w:val="Normal"/>
    <w:link w:val="BalloonTextChar"/>
    <w:rsid w:val="005252EA"/>
    <w:rPr>
      <w:rFonts w:ascii="Tahoma" w:hAnsi="Tahoma" w:cs="Tahoma"/>
      <w:sz w:val="16"/>
      <w:szCs w:val="16"/>
    </w:rPr>
  </w:style>
  <w:style w:type="character" w:customStyle="1" w:styleId="BalloonTextChar">
    <w:name w:val="Balloon Text Char"/>
    <w:basedOn w:val="DefaultParagraphFont"/>
    <w:link w:val="BalloonText"/>
    <w:rsid w:val="005252EA"/>
    <w:rPr>
      <w:rFonts w:ascii="Tahoma" w:hAnsi="Tahoma" w:cs="Tahoma"/>
      <w:sz w:val="16"/>
      <w:szCs w:val="16"/>
    </w:rPr>
  </w:style>
  <w:style w:type="paragraph" w:styleId="ListParagraph">
    <w:name w:val="List Paragraph"/>
    <w:basedOn w:val="Normal"/>
    <w:uiPriority w:val="34"/>
    <w:qFormat/>
    <w:rsid w:val="00E121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3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61B27451DE614CA4F4AF6739BCE726" ma:contentTypeVersion="0" ma:contentTypeDescription="Create a new document." ma:contentTypeScope="" ma:versionID="e5efd7267bad7b88123cf2983733249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76BC2-F61A-437E-AFE2-68441A8AF1CD}">
  <ds:schemaRefs>
    <ds:schemaRef ds:uri="http://purl.org/dc/elements/1.1/"/>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B556958-E88C-4331-8C8F-3650F49B4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2B4062F-2F18-4887-8506-49E50FD82121}">
  <ds:schemaRefs>
    <ds:schemaRef ds:uri="http://schemas.microsoft.com/sharepoint/v3/contenttype/forms"/>
  </ds:schemaRefs>
</ds:datastoreItem>
</file>

<file path=customXml/itemProps4.xml><?xml version="1.0" encoding="utf-8"?>
<ds:datastoreItem xmlns:ds="http://schemas.openxmlformats.org/officeDocument/2006/customXml" ds:itemID="{5812726D-B5D1-444D-91C8-0D57BEC7E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488</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Employee Assistance Program Brochure</vt:lpstr>
    </vt:vector>
  </TitlesOfParts>
  <Company>Department of Veterans Affairs</Company>
  <LinksUpToDate>false</LinksUpToDate>
  <CharactersWithSpaces>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Assistance Program Brochure</dc:title>
  <dc:subject>Employee Assistance Program</dc:subject>
  <dc:creator>A. Manuel Cabán</dc:creator>
  <cp:keywords>Employee Assistance Program, EAP</cp:keywords>
  <dc:description>Department of Veterans Affairs New York Harbor Healthcare System document</dc:description>
  <cp:lastModifiedBy>Department of Veterans Affairs</cp:lastModifiedBy>
  <cp:revision>4</cp:revision>
  <cp:lastPrinted>2014-06-03T16:58:00Z</cp:lastPrinted>
  <dcterms:created xsi:type="dcterms:W3CDTF">2014-06-03T17:09:00Z</dcterms:created>
  <dcterms:modified xsi:type="dcterms:W3CDTF">2015-07-17T15:21:00Z</dcterms:modified>
  <cp:category>Employee Assistance Program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Department of Veterans Affairs, Veterans Health Administration</vt:lpwstr>
  </property>
  <property fmtid="{D5CDD505-2E9C-101B-9397-08002B2CF9AE}" pid="3" name="Type">
    <vt:lpwstr>General Information</vt:lpwstr>
  </property>
  <property fmtid="{D5CDD505-2E9C-101B-9397-08002B2CF9AE}" pid="4" name="Language">
    <vt:lpwstr>en</vt:lpwstr>
  </property>
  <property fmtid="{D5CDD505-2E9C-101B-9397-08002B2CF9AE}" pid="5" name="Robots">
    <vt:lpwstr>index,follow</vt:lpwstr>
  </property>
  <property fmtid="{D5CDD505-2E9C-101B-9397-08002B2CF9AE}" pid="6" name="DateCreated">
    <vt:lpwstr>20060922</vt:lpwstr>
  </property>
  <property fmtid="{D5CDD505-2E9C-101B-9397-08002B2CF9AE}" pid="7" name="DateReviewed">
    <vt:lpwstr>20060922</vt:lpwstr>
  </property>
  <property fmtid="{D5CDD505-2E9C-101B-9397-08002B2CF9AE}" pid="8" name="ContentTypeId">
    <vt:lpwstr>0x0101006761B27451DE614CA4F4AF6739BCE726</vt:lpwstr>
  </property>
</Properties>
</file>